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45"/>
        <w:tblW w:w="0" w:type="auto"/>
        <w:tblLook w:val="01E0" w:firstRow="1" w:lastRow="1" w:firstColumn="1" w:lastColumn="1" w:noHBand="0" w:noVBand="0"/>
      </w:tblPr>
      <w:tblGrid>
        <w:gridCol w:w="8558"/>
        <w:gridCol w:w="1013"/>
      </w:tblGrid>
      <w:tr w:rsidR="0094381C" w:rsidRPr="0094381C" w:rsidTr="00490B5A">
        <w:trPr>
          <w:trHeight w:val="2558"/>
        </w:trPr>
        <w:tc>
          <w:tcPr>
            <w:tcW w:w="4784" w:type="dxa"/>
            <w:hideMark/>
          </w:tcPr>
          <w:p w:rsidR="005059C7" w:rsidRPr="0094381C" w:rsidRDefault="0094381C" w:rsidP="0094381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3720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94381C"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Y="-2145"/>
              <w:tblW w:w="0" w:type="auto"/>
              <w:tblLook w:val="01E0" w:firstRow="1" w:lastRow="1" w:firstColumn="1" w:lastColumn="1" w:noHBand="0" w:noVBand="0"/>
            </w:tblPr>
            <w:tblGrid>
              <w:gridCol w:w="4773"/>
              <w:gridCol w:w="3569"/>
            </w:tblGrid>
            <w:tr w:rsidR="005059C7" w:rsidRPr="0094381C" w:rsidTr="005059C7">
              <w:tc>
                <w:tcPr>
                  <w:tcW w:w="4784" w:type="dxa"/>
                  <w:hideMark/>
                </w:tcPr>
                <w:p w:rsidR="005059C7" w:rsidRPr="0094381C" w:rsidRDefault="005059C7" w:rsidP="005059C7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3720"/>
                    <w:rPr>
                      <w:rFonts w:ascii="Courier New" w:hAnsi="Courier New" w:cs="Courier New"/>
                      <w:sz w:val="24"/>
                      <w:szCs w:val="24"/>
                      <w:lang w:eastAsia="en-US"/>
                    </w:rPr>
                  </w:pPr>
                  <w:r w:rsidRPr="0094381C">
                    <w:rPr>
                      <w:rFonts w:ascii="Courier New" w:hAnsi="Courier New" w:cs="Courier New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                                                  </w:t>
                  </w:r>
                  <w:r w:rsidRPr="0094381C">
                    <w:rPr>
                      <w:rFonts w:ascii="Courier New" w:hAnsi="Courier New" w:cs="Courier New"/>
                      <w:noProof/>
                      <w:sz w:val="24"/>
                      <w:szCs w:val="24"/>
                    </w:rPr>
                    <w:drawing>
                      <wp:inline distT="0" distB="0" distL="0" distR="0" wp14:anchorId="3C0DA9DC" wp14:editId="733A309D">
                        <wp:extent cx="514350" cy="619125"/>
                        <wp:effectExtent l="0" t="0" r="0" b="9525"/>
                        <wp:docPr id="2" name="Рисунок 2" descr="abansky_rayon_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abansky_rayon_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71" w:type="dxa"/>
                </w:tcPr>
                <w:p w:rsidR="005059C7" w:rsidRPr="0094381C" w:rsidRDefault="005059C7" w:rsidP="005059C7">
                  <w:pPr>
                    <w:suppressAutoHyphens w:val="0"/>
                    <w:spacing w:line="276" w:lineRule="auto"/>
                    <w:ind w:left="975"/>
                    <w:rPr>
                      <w:sz w:val="24"/>
                      <w:szCs w:val="24"/>
                      <w:lang w:eastAsia="en-US"/>
                    </w:rPr>
                  </w:pPr>
                </w:p>
                <w:p w:rsidR="005059C7" w:rsidRPr="0094381C" w:rsidRDefault="005059C7" w:rsidP="005059C7">
                  <w:pPr>
                    <w:suppressAutoHyphens w:val="0"/>
                    <w:spacing w:line="276" w:lineRule="auto"/>
                    <w:ind w:left="975"/>
                    <w:rPr>
                      <w:sz w:val="24"/>
                      <w:szCs w:val="24"/>
                      <w:lang w:eastAsia="en-US"/>
                    </w:rPr>
                  </w:pPr>
                </w:p>
                <w:p w:rsidR="005059C7" w:rsidRPr="0094381C" w:rsidRDefault="005059C7" w:rsidP="005059C7">
                  <w:pPr>
                    <w:suppressAutoHyphens w:val="0"/>
                    <w:spacing w:line="276" w:lineRule="auto"/>
                    <w:ind w:left="255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059C7" w:rsidRPr="00721718" w:rsidRDefault="005059C7" w:rsidP="005059C7">
            <w:pPr>
              <w:suppressAutoHyphens w:val="0"/>
              <w:spacing w:before="100" w:beforeAutospacing="1"/>
              <w:jc w:val="both"/>
              <w:rPr>
                <w:color w:val="000000"/>
                <w:sz w:val="24"/>
                <w:szCs w:val="24"/>
              </w:rPr>
            </w:pPr>
          </w:p>
          <w:p w:rsidR="005059C7" w:rsidRPr="0094381C" w:rsidRDefault="005059C7" w:rsidP="005059C7">
            <w:pPr>
              <w:suppressAutoHyphens w:val="0"/>
              <w:rPr>
                <w:bCs/>
                <w:szCs w:val="28"/>
              </w:rPr>
            </w:pPr>
          </w:p>
          <w:p w:rsidR="005059C7" w:rsidRPr="0094381C" w:rsidRDefault="005059C7" w:rsidP="005059C7">
            <w:pPr>
              <w:suppressAutoHyphens w:val="0"/>
              <w:jc w:val="center"/>
              <w:rPr>
                <w:b/>
                <w:szCs w:val="28"/>
                <w:lang w:eastAsia="ar-SA"/>
              </w:rPr>
            </w:pPr>
            <w:r w:rsidRPr="0094381C">
              <w:rPr>
                <w:b/>
                <w:szCs w:val="28"/>
                <w:lang w:eastAsia="ar-SA"/>
              </w:rPr>
              <w:t xml:space="preserve">Администрация </w:t>
            </w:r>
            <w:proofErr w:type="spellStart"/>
            <w:r w:rsidRPr="0094381C">
              <w:rPr>
                <w:b/>
                <w:szCs w:val="28"/>
                <w:lang w:eastAsia="ar-SA"/>
              </w:rPr>
              <w:t>Покатеевского</w:t>
            </w:r>
            <w:proofErr w:type="spellEnd"/>
            <w:r w:rsidRPr="0094381C">
              <w:rPr>
                <w:b/>
                <w:szCs w:val="28"/>
                <w:lang w:eastAsia="ar-SA"/>
              </w:rPr>
              <w:t xml:space="preserve"> сельсовета</w:t>
            </w:r>
          </w:p>
          <w:p w:rsidR="005059C7" w:rsidRPr="0094381C" w:rsidRDefault="005059C7" w:rsidP="005059C7">
            <w:pPr>
              <w:suppressAutoHyphens w:val="0"/>
              <w:jc w:val="center"/>
              <w:rPr>
                <w:b/>
                <w:szCs w:val="28"/>
                <w:lang w:eastAsia="ar-SA"/>
              </w:rPr>
            </w:pPr>
            <w:proofErr w:type="spellStart"/>
            <w:r w:rsidRPr="0094381C">
              <w:rPr>
                <w:b/>
                <w:szCs w:val="28"/>
                <w:lang w:eastAsia="ar-SA"/>
              </w:rPr>
              <w:t>Абанского</w:t>
            </w:r>
            <w:proofErr w:type="spellEnd"/>
            <w:r w:rsidRPr="0094381C">
              <w:rPr>
                <w:b/>
                <w:szCs w:val="28"/>
                <w:lang w:eastAsia="ar-SA"/>
              </w:rPr>
              <w:t xml:space="preserve"> района Красноярского края</w:t>
            </w:r>
          </w:p>
          <w:p w:rsidR="005059C7" w:rsidRPr="0094381C" w:rsidRDefault="005059C7" w:rsidP="005059C7">
            <w:pPr>
              <w:suppressAutoHyphens w:val="0"/>
              <w:jc w:val="center"/>
              <w:rPr>
                <w:b/>
                <w:szCs w:val="28"/>
                <w:lang w:eastAsia="ar-SA"/>
              </w:rPr>
            </w:pPr>
          </w:p>
          <w:p w:rsidR="005059C7" w:rsidRPr="0094381C" w:rsidRDefault="005059C7" w:rsidP="005059C7">
            <w:pPr>
              <w:suppressAutoHyphens w:val="0"/>
              <w:jc w:val="center"/>
              <w:rPr>
                <w:b/>
                <w:szCs w:val="28"/>
                <w:lang w:eastAsia="ar-SA"/>
              </w:rPr>
            </w:pPr>
            <w:r w:rsidRPr="0094381C">
              <w:rPr>
                <w:b/>
                <w:szCs w:val="28"/>
                <w:lang w:eastAsia="ar-SA"/>
              </w:rPr>
              <w:t>ПОСТАНОВЛЕНИЕ</w:t>
            </w:r>
          </w:p>
          <w:p w:rsidR="005059C7" w:rsidRPr="0094381C" w:rsidRDefault="005059C7" w:rsidP="005059C7">
            <w:pPr>
              <w:suppressAutoHyphens w:val="0"/>
              <w:rPr>
                <w:b/>
                <w:szCs w:val="28"/>
                <w:lang w:eastAsia="ar-SA"/>
              </w:rPr>
            </w:pPr>
          </w:p>
          <w:p w:rsidR="005059C7" w:rsidRDefault="00490CD5" w:rsidP="005059C7">
            <w:pPr>
              <w:suppressAutoHyphens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03.12</w:t>
            </w:r>
            <w:r w:rsidR="005059C7">
              <w:rPr>
                <w:szCs w:val="28"/>
                <w:lang w:eastAsia="ar-SA"/>
              </w:rPr>
              <w:t>.202</w:t>
            </w:r>
            <w:r w:rsidR="00490B5A">
              <w:rPr>
                <w:szCs w:val="28"/>
                <w:lang w:eastAsia="ar-SA"/>
              </w:rPr>
              <w:t>5</w:t>
            </w:r>
            <w:r w:rsidR="005059C7" w:rsidRPr="0094381C">
              <w:rPr>
                <w:szCs w:val="28"/>
                <w:lang w:eastAsia="ar-SA"/>
              </w:rPr>
              <w:t xml:space="preserve">   </w:t>
            </w:r>
            <w:r w:rsidR="005059C7">
              <w:rPr>
                <w:szCs w:val="28"/>
                <w:lang w:eastAsia="ar-SA"/>
              </w:rPr>
              <w:t xml:space="preserve">                     </w:t>
            </w:r>
            <w:r w:rsidR="005059C7" w:rsidRPr="0094381C">
              <w:rPr>
                <w:szCs w:val="28"/>
                <w:lang w:eastAsia="ar-SA"/>
              </w:rPr>
              <w:t xml:space="preserve">  с. </w:t>
            </w:r>
            <w:proofErr w:type="spellStart"/>
            <w:r w:rsidR="005059C7" w:rsidRPr="0094381C">
              <w:rPr>
                <w:szCs w:val="28"/>
                <w:lang w:eastAsia="ar-SA"/>
              </w:rPr>
              <w:t>Покатеево</w:t>
            </w:r>
            <w:proofErr w:type="spellEnd"/>
            <w:r w:rsidR="005059C7" w:rsidRPr="0094381C">
              <w:rPr>
                <w:b/>
                <w:szCs w:val="28"/>
                <w:lang w:eastAsia="ar-SA"/>
              </w:rPr>
              <w:t xml:space="preserve">      </w:t>
            </w:r>
            <w:r w:rsidR="005059C7">
              <w:rPr>
                <w:b/>
                <w:szCs w:val="28"/>
                <w:lang w:eastAsia="ar-SA"/>
              </w:rPr>
              <w:t xml:space="preserve">                              </w:t>
            </w:r>
            <w:r w:rsidR="005059C7" w:rsidRPr="0094381C">
              <w:rPr>
                <w:b/>
                <w:szCs w:val="28"/>
                <w:lang w:eastAsia="ar-SA"/>
              </w:rPr>
              <w:t xml:space="preserve">  </w:t>
            </w:r>
            <w:r w:rsidR="005059C7">
              <w:rPr>
                <w:b/>
                <w:szCs w:val="28"/>
                <w:lang w:eastAsia="ar-SA"/>
              </w:rPr>
              <w:t xml:space="preserve">    </w:t>
            </w:r>
            <w:r w:rsidR="005059C7" w:rsidRPr="0094381C">
              <w:rPr>
                <w:szCs w:val="28"/>
                <w:lang w:eastAsia="ar-SA"/>
              </w:rPr>
              <w:t xml:space="preserve">№ </w:t>
            </w:r>
            <w:r>
              <w:rPr>
                <w:szCs w:val="28"/>
                <w:lang w:eastAsia="ar-SA"/>
              </w:rPr>
              <w:t>28</w:t>
            </w:r>
          </w:p>
          <w:p w:rsidR="005059C7" w:rsidRPr="0094381C" w:rsidRDefault="005059C7" w:rsidP="005059C7">
            <w:pPr>
              <w:suppressAutoHyphens w:val="0"/>
              <w:rPr>
                <w:szCs w:val="28"/>
                <w:lang w:eastAsia="ar-SA"/>
              </w:rPr>
            </w:pPr>
          </w:p>
          <w:p w:rsidR="005059C7" w:rsidRPr="00721718" w:rsidRDefault="005059C7" w:rsidP="005059C7">
            <w:pPr>
              <w:suppressAutoHyphens w:val="0"/>
              <w:rPr>
                <w:vanish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W w:w="10109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52"/>
              <w:gridCol w:w="3957"/>
            </w:tblGrid>
            <w:tr w:rsidR="005059C7" w:rsidRPr="00721718" w:rsidTr="005059C7">
              <w:trPr>
                <w:trHeight w:val="162"/>
                <w:tblCellSpacing w:w="0" w:type="dxa"/>
              </w:trPr>
              <w:tc>
                <w:tcPr>
                  <w:tcW w:w="6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59C7" w:rsidRPr="00721718" w:rsidRDefault="005059C7" w:rsidP="00490CD5">
                  <w:pPr>
                    <w:framePr w:hSpace="180" w:wrap="around" w:vAnchor="text" w:hAnchor="margin" w:y="-2145"/>
                    <w:suppressAutoHyphens w:val="0"/>
                    <w:spacing w:before="100" w:beforeAutospacing="1" w:line="276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8"/>
                    </w:rPr>
                    <w:t>О внесении изменений в постановление от 16.06.2023 № 32 «</w:t>
                  </w:r>
                  <w:r w:rsidRPr="00721718">
                    <w:rPr>
                      <w:color w:val="000000"/>
                      <w:szCs w:val="28"/>
                    </w:rPr>
                    <w:t>Об утверждении Администр</w:t>
                  </w:r>
                  <w:r w:rsidRPr="00721718">
                    <w:rPr>
                      <w:color w:val="000000"/>
                      <w:szCs w:val="28"/>
                    </w:rPr>
                    <w:t>а</w:t>
                  </w:r>
                  <w:r w:rsidRPr="00721718">
                    <w:rPr>
                      <w:color w:val="000000"/>
                      <w:szCs w:val="28"/>
                    </w:rPr>
                    <w:t>тивного регламента предоставления муниципал</w:t>
                  </w:r>
                  <w:r w:rsidRPr="00721718">
                    <w:rPr>
                      <w:color w:val="000000"/>
                      <w:szCs w:val="28"/>
                    </w:rPr>
                    <w:t>ь</w:t>
                  </w:r>
                  <w:r w:rsidRPr="00721718">
                    <w:rPr>
                      <w:color w:val="000000"/>
                      <w:szCs w:val="28"/>
                    </w:rPr>
                    <w:t>ной услуги «Выдача разрешений на право вырубки зеленых насаждений»</w:t>
                  </w:r>
                </w:p>
              </w:tc>
              <w:tc>
                <w:tcPr>
                  <w:tcW w:w="39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59C7" w:rsidRPr="00721718" w:rsidRDefault="005059C7" w:rsidP="00490CD5">
                  <w:pPr>
                    <w:framePr w:hSpace="180" w:wrap="around" w:vAnchor="text" w:hAnchor="margin" w:y="-2145"/>
                    <w:suppressAutoHyphens w:val="0"/>
                    <w:spacing w:before="100" w:beforeAutospacing="1" w:after="142" w:line="276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059C7" w:rsidRPr="00721718" w:rsidRDefault="005059C7" w:rsidP="005059C7">
            <w:pPr>
              <w:suppressAutoHyphens w:val="0"/>
              <w:spacing w:before="100" w:beforeAutospacing="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     </w:t>
            </w:r>
            <w:proofErr w:type="gramStart"/>
            <w:r w:rsidRPr="00721718">
              <w:rPr>
                <w:color w:val="000000"/>
                <w:szCs w:val="28"/>
                <w:shd w:val="clear" w:color="auto" w:fill="FFFFFF"/>
              </w:rPr>
              <w:t>В соответствии 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</w:t>
            </w:r>
            <w:r w:rsidRPr="00721718">
              <w:rPr>
                <w:color w:val="000000"/>
                <w:szCs w:val="28"/>
                <w:shd w:val="clear" w:color="auto" w:fill="FFFFFF"/>
              </w:rPr>
              <w:t>с</w:t>
            </w:r>
            <w:r w:rsidRPr="00721718">
              <w:rPr>
                <w:color w:val="000000"/>
                <w:szCs w:val="28"/>
                <w:shd w:val="clear" w:color="auto" w:fill="FFFFFF"/>
              </w:rPr>
              <w:t>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Письмом Минприроды России от 09.06.2022 № 02-17-53/21666 «О направлении методических р</w:t>
            </w:r>
            <w:r w:rsidRPr="00721718">
              <w:rPr>
                <w:color w:val="000000"/>
                <w:szCs w:val="28"/>
                <w:shd w:val="clear" w:color="auto" w:fill="FFFFFF"/>
              </w:rPr>
              <w:t>е</w:t>
            </w:r>
            <w:r w:rsidRPr="00721718">
              <w:rPr>
                <w:color w:val="000000"/>
                <w:szCs w:val="28"/>
                <w:shd w:val="clear" w:color="auto" w:fill="FFFFFF"/>
              </w:rPr>
              <w:t>комендаций» (вместе с Методическими рекомендациями в форме типового Административного регламента по предоставлению гос</w:t>
            </w:r>
            <w:r w:rsidRPr="00721718">
              <w:rPr>
                <w:color w:val="000000"/>
                <w:szCs w:val="28"/>
                <w:shd w:val="clear" w:color="auto" w:fill="FFFFFF"/>
              </w:rPr>
              <w:t>у</w:t>
            </w:r>
            <w:r w:rsidRPr="00721718">
              <w:rPr>
                <w:color w:val="000000"/>
                <w:szCs w:val="28"/>
                <w:shd w:val="clear" w:color="auto" w:fill="FFFFFF"/>
              </w:rPr>
              <w:t>дарственной услуги «Выдача разрешений</w:t>
            </w:r>
            <w:proofErr w:type="gramEnd"/>
            <w:r w:rsidRPr="00721718">
              <w:rPr>
                <w:color w:val="000000"/>
                <w:szCs w:val="28"/>
                <w:shd w:val="clear" w:color="auto" w:fill="FFFFFF"/>
              </w:rPr>
              <w:t xml:space="preserve"> на право вырубки зеленых насаждений»), Федеральным </w:t>
            </w:r>
            <w:hyperlink r:id="rId10" w:history="1">
              <w:r w:rsidRPr="00721718">
                <w:rPr>
                  <w:color w:val="000000"/>
                  <w:szCs w:val="28"/>
                  <w:shd w:val="clear" w:color="auto" w:fill="FFFFFF"/>
                </w:rPr>
                <w:t>законом</w:t>
              </w:r>
            </w:hyperlink>
            <w:r w:rsidRPr="00721718">
              <w:rPr>
                <w:color w:val="000000"/>
                <w:szCs w:val="28"/>
                <w:shd w:val="clear" w:color="auto" w:fill="FFFFFF"/>
              </w:rPr>
              <w:t xml:space="preserve"> от 27.07.2010 № 210-ФЗ «Об организации предоставления государственных и муниципальных услуг», руководствуясь Уставом</w:t>
            </w:r>
            <w:r w:rsidRPr="00721718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iCs/>
                <w:color w:val="000000"/>
                <w:szCs w:val="28"/>
                <w:shd w:val="clear" w:color="auto" w:fill="FFFFFF"/>
              </w:rPr>
              <w:t>Покатеевского</w:t>
            </w:r>
            <w:proofErr w:type="spellEnd"/>
            <w:r>
              <w:rPr>
                <w:iCs/>
                <w:color w:val="000000"/>
                <w:szCs w:val="28"/>
                <w:shd w:val="clear" w:color="auto" w:fill="FFFFFF"/>
              </w:rPr>
              <w:t xml:space="preserve"> сельсовета </w:t>
            </w:r>
            <w:proofErr w:type="spellStart"/>
            <w:r>
              <w:rPr>
                <w:iCs/>
                <w:color w:val="000000"/>
                <w:szCs w:val="28"/>
                <w:shd w:val="clear" w:color="auto" w:fill="FFFFFF"/>
              </w:rPr>
              <w:t>Абанск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о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го</w:t>
            </w:r>
            <w:proofErr w:type="spellEnd"/>
            <w:r>
              <w:rPr>
                <w:iCs/>
                <w:color w:val="000000"/>
                <w:szCs w:val="28"/>
                <w:shd w:val="clear" w:color="auto" w:fill="FFFFFF"/>
              </w:rPr>
              <w:t xml:space="preserve"> района Красноярского края</w:t>
            </w:r>
            <w:r w:rsidRPr="00721718">
              <w:rPr>
                <w:color w:val="000000"/>
                <w:szCs w:val="28"/>
                <w:shd w:val="clear" w:color="auto" w:fill="FFFFFF"/>
              </w:rPr>
              <w:t>,</w:t>
            </w:r>
          </w:p>
          <w:p w:rsidR="005059C7" w:rsidRPr="00721718" w:rsidRDefault="005059C7" w:rsidP="005059C7">
            <w:pPr>
              <w:suppressAutoHyphens w:val="0"/>
              <w:spacing w:before="100" w:beforeAutospacing="1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1718">
              <w:rPr>
                <w:color w:val="000000"/>
                <w:szCs w:val="28"/>
                <w:shd w:val="clear" w:color="auto" w:fill="FFFFFF"/>
              </w:rPr>
              <w:t>ПОСТАНОВЛЯЮ:</w:t>
            </w:r>
          </w:p>
          <w:p w:rsidR="00AE3985" w:rsidRDefault="005059C7" w:rsidP="005059C7">
            <w:pPr>
              <w:suppressAutoHyphens w:val="0"/>
              <w:spacing w:before="100" w:beforeAutospacing="1"/>
              <w:ind w:firstLine="709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721718">
              <w:rPr>
                <w:color w:val="000000"/>
                <w:szCs w:val="28"/>
                <w:shd w:val="clear" w:color="auto" w:fill="FFFFFF"/>
              </w:rPr>
              <w:t xml:space="preserve">1. </w:t>
            </w:r>
            <w:r w:rsidR="00AE3985">
              <w:rPr>
                <w:color w:val="000000"/>
                <w:szCs w:val="28"/>
                <w:shd w:val="clear" w:color="auto" w:fill="FFFFFF"/>
              </w:rPr>
              <w:t>Внести изменения в постановление от 16.06.2023 № 32 «Об утверждении Административного регламента предоставления мун</w:t>
            </w:r>
            <w:r w:rsidR="00AE3985">
              <w:rPr>
                <w:color w:val="000000"/>
                <w:szCs w:val="28"/>
                <w:shd w:val="clear" w:color="auto" w:fill="FFFFFF"/>
              </w:rPr>
              <w:t>и</w:t>
            </w:r>
            <w:r w:rsidR="00AE3985">
              <w:rPr>
                <w:color w:val="000000"/>
                <w:szCs w:val="28"/>
                <w:shd w:val="clear" w:color="auto" w:fill="FFFFFF"/>
              </w:rPr>
              <w:t>ципальной услуги «Выдача разрешений на право вырубки зеленых насаждений»:</w:t>
            </w:r>
          </w:p>
          <w:p w:rsidR="005059C7" w:rsidRDefault="00AE3985" w:rsidP="005059C7">
            <w:pPr>
              <w:suppressAutoHyphens w:val="0"/>
              <w:spacing w:before="100" w:beforeAutospacing="1"/>
              <w:ind w:firstLine="709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1.1</w:t>
            </w:r>
            <w:r w:rsidR="005059C7" w:rsidRPr="00721718">
              <w:rPr>
                <w:color w:val="000000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в подпункте 1.5 пункта 1 приложения к решению после слов «за исключением территорий с лесными насаждениями» допо</w:t>
            </w:r>
            <w:r>
              <w:rPr>
                <w:color w:val="000000"/>
                <w:szCs w:val="28"/>
                <w:shd w:val="clear" w:color="auto" w:fill="FFFFFF"/>
              </w:rPr>
              <w:t>л</w:t>
            </w:r>
            <w:r>
              <w:rPr>
                <w:color w:val="000000"/>
                <w:szCs w:val="28"/>
                <w:shd w:val="clear" w:color="auto" w:fill="FFFFFF"/>
              </w:rPr>
              <w:t>нить словами «</w:t>
            </w:r>
            <w:r w:rsidR="00490B5A">
              <w:rPr>
                <w:color w:val="000000"/>
                <w:szCs w:val="28"/>
                <w:shd w:val="clear" w:color="auto" w:fill="FFFFFF"/>
              </w:rPr>
              <w:t>и земель сельскохозяйственного назначения»;</w:t>
            </w:r>
          </w:p>
          <w:p w:rsidR="00490B5A" w:rsidRDefault="00490B5A" w:rsidP="005059C7">
            <w:pPr>
              <w:suppressAutoHyphens w:val="0"/>
              <w:spacing w:before="100" w:beforeAutospacing="1"/>
              <w:ind w:firstLine="709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1.2. пункт 4 приложения к постановлению исключить;</w:t>
            </w:r>
          </w:p>
          <w:p w:rsidR="00490B5A" w:rsidRPr="00721718" w:rsidRDefault="00490B5A" w:rsidP="005059C7">
            <w:pPr>
              <w:suppressAutoHyphens w:val="0"/>
              <w:spacing w:before="100" w:beforeAutospacing="1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1.3. пункт 5 приложения к постановлению исключить.</w:t>
            </w:r>
          </w:p>
          <w:p w:rsidR="005059C7" w:rsidRPr="00721718" w:rsidRDefault="005059C7" w:rsidP="005059C7">
            <w:pPr>
              <w:suppressAutoHyphens w:val="0"/>
              <w:spacing w:before="100" w:beforeAutospacing="1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lastRenderedPageBreak/>
              <w:t>2.  О</w:t>
            </w:r>
            <w:r w:rsidRPr="00721718">
              <w:rPr>
                <w:color w:val="000000"/>
                <w:szCs w:val="28"/>
                <w:shd w:val="clear" w:color="auto" w:fill="FFFFFF"/>
              </w:rPr>
              <w:t xml:space="preserve">публиковать настоящее Постановление в </w:t>
            </w:r>
            <w:r>
              <w:rPr>
                <w:color w:val="000000"/>
                <w:szCs w:val="28"/>
                <w:shd w:val="clear" w:color="auto" w:fill="FFFFFF"/>
              </w:rPr>
              <w:t xml:space="preserve">периодическом печатном издании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Покатеевского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сельсовета «Вести».</w:t>
            </w:r>
          </w:p>
          <w:p w:rsidR="005059C7" w:rsidRDefault="005059C7" w:rsidP="005059C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         </w:t>
            </w:r>
            <w:r w:rsidRPr="00721718">
              <w:rPr>
                <w:color w:val="000000"/>
                <w:szCs w:val="28"/>
                <w:shd w:val="clear" w:color="auto" w:fill="FFFFFF"/>
              </w:rPr>
              <w:t>3.</w:t>
            </w:r>
            <w:r>
              <w:rPr>
                <w:szCs w:val="28"/>
              </w:rPr>
              <w:t xml:space="preserve"> </w:t>
            </w:r>
            <w:r w:rsidRPr="0037257D">
              <w:rPr>
                <w:szCs w:val="28"/>
              </w:rPr>
              <w:t>Постановление вступает в силу в день, следующий за днем его официального опубликования.</w:t>
            </w:r>
          </w:p>
          <w:p w:rsidR="00490B5A" w:rsidRPr="005059C7" w:rsidRDefault="00490B5A" w:rsidP="005059C7">
            <w:pPr>
              <w:jc w:val="both"/>
              <w:rPr>
                <w:szCs w:val="28"/>
              </w:rPr>
            </w:pPr>
          </w:p>
          <w:p w:rsidR="005059C7" w:rsidRPr="0037257D" w:rsidRDefault="005059C7" w:rsidP="005059C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Cs w:val="28"/>
              </w:rPr>
            </w:pPr>
          </w:p>
          <w:p w:rsidR="005059C7" w:rsidRDefault="005059C7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37257D">
              <w:rPr>
                <w:color w:val="000000"/>
                <w:szCs w:val="28"/>
              </w:rPr>
              <w:t xml:space="preserve">Глава </w:t>
            </w:r>
            <w:proofErr w:type="spellStart"/>
            <w:r w:rsidRPr="0037257D">
              <w:rPr>
                <w:color w:val="000000"/>
                <w:szCs w:val="28"/>
              </w:rPr>
              <w:t>Покатеевского</w:t>
            </w:r>
            <w:proofErr w:type="spellEnd"/>
            <w:r w:rsidRPr="0037257D">
              <w:rPr>
                <w:color w:val="000000"/>
                <w:szCs w:val="28"/>
              </w:rPr>
              <w:t xml:space="preserve"> сельсовета             </w:t>
            </w:r>
            <w:r>
              <w:rPr>
                <w:color w:val="000000"/>
                <w:szCs w:val="28"/>
              </w:rPr>
              <w:t xml:space="preserve">                   </w:t>
            </w:r>
            <w:r w:rsidRPr="0037257D">
              <w:rPr>
                <w:color w:val="000000"/>
                <w:szCs w:val="28"/>
              </w:rPr>
              <w:t xml:space="preserve">    Н.А. Сильченко</w:t>
            </w:r>
            <w:r w:rsidRPr="0037257D">
              <w:rPr>
                <w:sz w:val="24"/>
                <w:szCs w:val="24"/>
              </w:rPr>
              <w:t xml:space="preserve"> </w:t>
            </w: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490B5A" w:rsidRDefault="00490B5A" w:rsidP="005059C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5059C7" w:rsidRDefault="005059C7" w:rsidP="005059C7">
            <w:pPr>
              <w:suppressAutoHyphens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  <w:p w:rsidR="0094381C" w:rsidRPr="0094381C" w:rsidRDefault="0094381C" w:rsidP="0094381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3720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</w:tcPr>
          <w:p w:rsidR="0094381C" w:rsidRPr="0094381C" w:rsidRDefault="0094381C" w:rsidP="0094381C">
            <w:pPr>
              <w:suppressAutoHyphens w:val="0"/>
              <w:spacing w:line="276" w:lineRule="auto"/>
              <w:ind w:left="975"/>
              <w:rPr>
                <w:sz w:val="24"/>
                <w:szCs w:val="24"/>
                <w:lang w:eastAsia="en-US"/>
              </w:rPr>
            </w:pPr>
          </w:p>
          <w:p w:rsidR="0094381C" w:rsidRPr="0094381C" w:rsidRDefault="0094381C" w:rsidP="0094381C">
            <w:pPr>
              <w:suppressAutoHyphens w:val="0"/>
              <w:spacing w:line="276" w:lineRule="auto"/>
              <w:ind w:left="975"/>
              <w:rPr>
                <w:sz w:val="24"/>
                <w:szCs w:val="24"/>
                <w:lang w:eastAsia="en-US"/>
              </w:rPr>
            </w:pPr>
          </w:p>
          <w:p w:rsidR="0094381C" w:rsidRPr="0094381C" w:rsidRDefault="0094381C" w:rsidP="0094381C">
            <w:pPr>
              <w:suppressAutoHyphens w:val="0"/>
              <w:spacing w:line="276" w:lineRule="auto"/>
              <w:ind w:left="255"/>
              <w:rPr>
                <w:sz w:val="24"/>
                <w:szCs w:val="24"/>
                <w:lang w:eastAsia="en-US"/>
              </w:rPr>
            </w:pPr>
          </w:p>
        </w:tc>
      </w:tr>
    </w:tbl>
    <w:p w:rsidR="00721718" w:rsidRPr="00721718" w:rsidRDefault="00721718" w:rsidP="00E325DE">
      <w:pPr>
        <w:suppressAutoHyphens w:val="0"/>
        <w:spacing w:before="100" w:beforeAutospacing="1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37"/>
        <w:tblW w:w="1010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52"/>
        <w:gridCol w:w="3957"/>
      </w:tblGrid>
      <w:tr w:rsidR="00490B5A" w:rsidRPr="00721718" w:rsidTr="00490B5A">
        <w:trPr>
          <w:trHeight w:val="162"/>
          <w:tblCellSpacing w:w="0" w:type="dxa"/>
        </w:trPr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B5A" w:rsidRPr="00721718" w:rsidRDefault="00490B5A" w:rsidP="00490B5A">
            <w:pPr>
              <w:suppressAutoHyphens w:val="0"/>
              <w:spacing w:before="100" w:beforeAutospacing="1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B5A" w:rsidRPr="00721718" w:rsidRDefault="00490B5A" w:rsidP="00490B5A">
            <w:pPr>
              <w:suppressAutoHyphens w:val="0"/>
              <w:spacing w:before="100" w:beforeAutospacing="1" w:after="142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4381C" w:rsidRPr="0094381C" w:rsidRDefault="0094381C" w:rsidP="0094381C">
      <w:pPr>
        <w:suppressAutoHyphens w:val="0"/>
        <w:rPr>
          <w:szCs w:val="28"/>
          <w:lang w:eastAsia="ar-SA"/>
        </w:rPr>
      </w:pPr>
    </w:p>
    <w:p w:rsidR="00721718" w:rsidRPr="00721718" w:rsidRDefault="00721718" w:rsidP="00721718">
      <w:pPr>
        <w:suppressAutoHyphens w:val="0"/>
        <w:rPr>
          <w:vanish/>
          <w:color w:val="000000"/>
          <w:sz w:val="24"/>
          <w:szCs w:val="24"/>
          <w:shd w:val="clear" w:color="auto" w:fill="FFFFFF"/>
        </w:rPr>
      </w:pPr>
    </w:p>
    <w:p w:rsidR="008720FA" w:rsidRDefault="008720FA" w:rsidP="00490B5A">
      <w:pPr>
        <w:suppressAutoHyphens w:val="0"/>
        <w:spacing w:after="240"/>
        <w:rPr>
          <w:color w:val="000000"/>
          <w:szCs w:val="28"/>
          <w:shd w:val="clear" w:color="auto" w:fill="FFFFFF"/>
        </w:rPr>
      </w:pPr>
    </w:p>
    <w:p w:rsidR="00721718" w:rsidRPr="008720FA" w:rsidRDefault="00721718" w:rsidP="008720FA">
      <w:pPr>
        <w:suppressAutoHyphens w:val="0"/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Приложение</w:t>
      </w:r>
    </w:p>
    <w:p w:rsidR="00721718" w:rsidRPr="008720FA" w:rsidRDefault="00721718" w:rsidP="008720FA">
      <w:pPr>
        <w:suppressAutoHyphens w:val="0"/>
        <w:jc w:val="right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к постановлению</w:t>
      </w:r>
    </w:p>
    <w:p w:rsidR="00721718" w:rsidRPr="008720FA" w:rsidRDefault="00721718" w:rsidP="008720FA">
      <w:pPr>
        <w:suppressAutoHyphens w:val="0"/>
        <w:jc w:val="right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администрации </w:t>
      </w:r>
      <w:proofErr w:type="spellStart"/>
      <w:r w:rsidR="0037257D" w:rsidRPr="008720FA">
        <w:rPr>
          <w:color w:val="000000"/>
          <w:sz w:val="24"/>
          <w:szCs w:val="24"/>
          <w:shd w:val="clear" w:color="auto" w:fill="FFFFFF"/>
        </w:rPr>
        <w:t>Покатеевского</w:t>
      </w:r>
      <w:proofErr w:type="spellEnd"/>
      <w:r w:rsidR="0037257D" w:rsidRPr="008720FA">
        <w:rPr>
          <w:color w:val="000000"/>
          <w:sz w:val="24"/>
          <w:szCs w:val="24"/>
          <w:shd w:val="clear" w:color="auto" w:fill="FFFFFF"/>
        </w:rPr>
        <w:t xml:space="preserve"> сельсовета</w:t>
      </w:r>
    </w:p>
    <w:p w:rsidR="00721718" w:rsidRDefault="00721718" w:rsidP="008720FA">
      <w:pPr>
        <w:suppressAutoHyphens w:val="0"/>
        <w:jc w:val="right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от «</w:t>
      </w:r>
      <w:r w:rsidR="008720FA" w:rsidRPr="008720FA">
        <w:rPr>
          <w:color w:val="000000"/>
          <w:sz w:val="24"/>
          <w:szCs w:val="24"/>
          <w:shd w:val="clear" w:color="auto" w:fill="FFFFFF"/>
        </w:rPr>
        <w:t>16</w:t>
      </w:r>
      <w:r w:rsidRPr="008720FA">
        <w:rPr>
          <w:color w:val="000000"/>
          <w:sz w:val="24"/>
          <w:szCs w:val="24"/>
          <w:shd w:val="clear" w:color="auto" w:fill="FFFFFF"/>
        </w:rPr>
        <w:t>»</w:t>
      </w:r>
      <w:r w:rsidR="008720FA" w:rsidRPr="008720FA">
        <w:rPr>
          <w:color w:val="000000"/>
          <w:sz w:val="24"/>
          <w:szCs w:val="24"/>
          <w:shd w:val="clear" w:color="auto" w:fill="FFFFFF"/>
        </w:rPr>
        <w:t xml:space="preserve"> июня </w:t>
      </w:r>
      <w:r w:rsidRPr="008720FA">
        <w:rPr>
          <w:color w:val="000000"/>
          <w:sz w:val="24"/>
          <w:szCs w:val="24"/>
          <w:shd w:val="clear" w:color="auto" w:fill="FFFFFF"/>
        </w:rPr>
        <w:t>20</w:t>
      </w:r>
      <w:r w:rsidR="008720FA" w:rsidRPr="008720FA">
        <w:rPr>
          <w:color w:val="000000"/>
          <w:sz w:val="24"/>
          <w:szCs w:val="24"/>
          <w:shd w:val="clear" w:color="auto" w:fill="FFFFFF"/>
        </w:rPr>
        <w:t>23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 № </w:t>
      </w:r>
      <w:r w:rsidR="008720FA" w:rsidRPr="008720FA">
        <w:rPr>
          <w:color w:val="000000"/>
          <w:sz w:val="24"/>
          <w:szCs w:val="24"/>
          <w:shd w:val="clear" w:color="auto" w:fill="FFFFFF"/>
        </w:rPr>
        <w:t>32</w:t>
      </w:r>
    </w:p>
    <w:p w:rsidR="00490B5A" w:rsidRPr="008720FA" w:rsidRDefault="00490B5A" w:rsidP="008720FA">
      <w:pPr>
        <w:suppressAutoHyphens w:val="0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внесены изменения постановлением от </w:t>
      </w:r>
      <w:r w:rsidR="00490CD5">
        <w:rPr>
          <w:color w:val="000000"/>
          <w:sz w:val="24"/>
          <w:szCs w:val="24"/>
          <w:shd w:val="clear" w:color="auto" w:fill="FFFFFF"/>
        </w:rPr>
        <w:t>03.12</w:t>
      </w:r>
      <w:r>
        <w:rPr>
          <w:color w:val="000000"/>
          <w:sz w:val="24"/>
          <w:szCs w:val="24"/>
          <w:shd w:val="clear" w:color="auto" w:fill="FFFFFF"/>
        </w:rPr>
        <w:t>.2025 №</w:t>
      </w:r>
      <w:r w:rsidR="00490CD5">
        <w:rPr>
          <w:color w:val="000000"/>
          <w:sz w:val="24"/>
          <w:szCs w:val="24"/>
          <w:shd w:val="clear" w:color="auto" w:fill="FFFFFF"/>
        </w:rPr>
        <w:t>28</w:t>
      </w:r>
      <w:bookmarkStart w:id="0" w:name="_GoBack"/>
      <w:bookmarkEnd w:id="0"/>
    </w:p>
    <w:p w:rsidR="00721718" w:rsidRPr="008720FA" w:rsidRDefault="00721718" w:rsidP="0037257D">
      <w:pPr>
        <w:suppressAutoHyphens w:val="0"/>
        <w:spacing w:before="100" w:beforeAutospacing="1"/>
        <w:ind w:firstLine="709"/>
        <w:jc w:val="center"/>
        <w:rPr>
          <w:color w:val="000000"/>
          <w:sz w:val="24"/>
          <w:szCs w:val="24"/>
          <w:shd w:val="clear" w:color="auto" w:fill="FFFFFF"/>
        </w:rPr>
      </w:pPr>
      <w:bookmarkStart w:id="1" w:name="Par35"/>
      <w:bookmarkEnd w:id="1"/>
      <w:r w:rsidRPr="008720FA">
        <w:rPr>
          <w:b/>
          <w:bCs/>
          <w:color w:val="000000"/>
          <w:sz w:val="24"/>
          <w:szCs w:val="24"/>
          <w:shd w:val="clear" w:color="auto" w:fill="FFFFFF"/>
        </w:rPr>
        <w:t>АДМИНИСТРАТИВНЫЙ РЕГЛАМЕНТ ПРЕДОСТАВЛЕНИЯ МУНИЦ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И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ПАЛЬНОЙ УСЛУГИ «ВЫДАЧА РАЗРЕШЕНИЙ НА ПРАВО ВЫРУБКИ ЗЕЛЕНЫХ НАСАЖДЕНИЙ»</w:t>
      </w:r>
    </w:p>
    <w:p w:rsidR="00721718" w:rsidRPr="008720FA" w:rsidRDefault="00721718" w:rsidP="0037257D">
      <w:pPr>
        <w:suppressAutoHyphens w:val="0"/>
        <w:spacing w:before="100" w:beforeAutospacing="1"/>
        <w:ind w:firstLine="709"/>
        <w:jc w:val="center"/>
        <w:rPr>
          <w:color w:val="000000"/>
          <w:sz w:val="24"/>
          <w:szCs w:val="24"/>
          <w:shd w:val="clear" w:color="auto" w:fill="FFFFFF"/>
        </w:rPr>
      </w:pPr>
      <w:r w:rsidRPr="008720FA">
        <w:rPr>
          <w:b/>
          <w:bCs/>
          <w:color w:val="000000"/>
          <w:sz w:val="24"/>
          <w:szCs w:val="24"/>
          <w:shd w:val="clear" w:color="auto" w:fill="FFFFFF"/>
        </w:rPr>
        <w:t>1. ОБЩИЕ ПОЛОЖЕНИЯ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1.1.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Настоящий Административный регламент устанавливает стандарт предоста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ления муниципальной услуги «Выдача разрешений на право вырубки зеленых насажд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ний» (далее - Муниципальная услуга, Услуга), состав, последовательность и сроки выпо</w:t>
      </w:r>
      <w:r w:rsidRPr="008720FA">
        <w:rPr>
          <w:color w:val="000000"/>
          <w:sz w:val="24"/>
          <w:szCs w:val="24"/>
          <w:shd w:val="clear" w:color="auto" w:fill="FFFFFF"/>
        </w:rPr>
        <w:t>л</w:t>
      </w:r>
      <w:r w:rsidRPr="008720FA">
        <w:rPr>
          <w:color w:val="000000"/>
          <w:sz w:val="24"/>
          <w:szCs w:val="24"/>
          <w:shd w:val="clear" w:color="auto" w:fill="FFFFFF"/>
        </w:rPr>
        <w:t>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рядок обжалования решений и действий (бездействия) </w:t>
      </w:r>
      <w:r w:rsidR="0037257D" w:rsidRPr="008720FA">
        <w:rPr>
          <w:color w:val="000000"/>
          <w:sz w:val="24"/>
          <w:szCs w:val="24"/>
          <w:shd w:val="clear" w:color="auto" w:fill="FFFFFF"/>
        </w:rPr>
        <w:t xml:space="preserve">администрации </w:t>
      </w:r>
      <w:proofErr w:type="spellStart"/>
      <w:r w:rsidR="0037257D" w:rsidRPr="008720FA">
        <w:rPr>
          <w:color w:val="000000"/>
          <w:sz w:val="24"/>
          <w:szCs w:val="24"/>
          <w:shd w:val="clear" w:color="auto" w:fill="FFFFFF"/>
        </w:rPr>
        <w:t>Покатеевского</w:t>
      </w:r>
      <w:proofErr w:type="spellEnd"/>
      <w:r w:rsidR="0037257D" w:rsidRPr="008720FA">
        <w:rPr>
          <w:color w:val="000000"/>
          <w:sz w:val="24"/>
          <w:szCs w:val="24"/>
          <w:shd w:val="clear" w:color="auto" w:fill="FFFFFF"/>
        </w:rPr>
        <w:t xml:space="preserve"> сельсовета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 (далее – Администрация), должностных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лиц Администрации, предоставля</w:t>
      </w:r>
      <w:r w:rsidRPr="008720FA">
        <w:rPr>
          <w:color w:val="000000"/>
          <w:sz w:val="24"/>
          <w:szCs w:val="24"/>
          <w:shd w:val="clear" w:color="auto" w:fill="FFFFFF"/>
        </w:rPr>
        <w:t>ю</w:t>
      </w:r>
      <w:r w:rsidRPr="008720FA">
        <w:rPr>
          <w:color w:val="000000"/>
          <w:sz w:val="24"/>
          <w:szCs w:val="24"/>
          <w:shd w:val="clear" w:color="auto" w:fill="FFFFFF"/>
        </w:rPr>
        <w:t>щих Муниципальную услугу.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 Выдача разрешения на право вырубки зеленых насаждений осуществляется в случаях: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1.2.1. Выявления нарушений строительных, санитарных и иных норм и правил, в</w:t>
      </w:r>
      <w:r w:rsidRPr="008720FA">
        <w:rPr>
          <w:color w:val="000000"/>
          <w:sz w:val="24"/>
          <w:szCs w:val="24"/>
          <w:shd w:val="clear" w:color="auto" w:fill="FFFFFF"/>
        </w:rPr>
        <w:t>ы</w:t>
      </w:r>
      <w:r w:rsidRPr="008720FA">
        <w:rPr>
          <w:color w:val="000000"/>
          <w:sz w:val="24"/>
          <w:szCs w:val="24"/>
          <w:shd w:val="clear" w:color="auto" w:fill="FFFFFF"/>
        </w:rPr>
        <w:t>званных произрастанием зеленых насаждений, в том числе при проведении капитального и текущего ремонта зданий строений, сооружений, в случае если зеленые насаждения м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шают проведению работ;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1.2.2.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Pr="008720FA">
        <w:rPr>
          <w:color w:val="000000"/>
          <w:sz w:val="24"/>
          <w:szCs w:val="24"/>
          <w:shd w:val="clear" w:color="auto" w:fill="FFFFFF"/>
        </w:rPr>
        <w:t>внутридворовых</w:t>
      </w:r>
      <w:proofErr w:type="spellEnd"/>
      <w:r w:rsidRPr="008720FA">
        <w:rPr>
          <w:color w:val="000000"/>
          <w:sz w:val="24"/>
          <w:szCs w:val="24"/>
          <w:shd w:val="clear" w:color="auto" w:fill="FFFFFF"/>
        </w:rPr>
        <w:t xml:space="preserve"> территорий);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1.2.3. Проведения строительства (реконструкции) сетей инженерно-технического обеспечения, в том числе линейных объектов;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1.2.4.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жений;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1.2.5. Размещения, установки объектов, не являющихся объектами капитального строительства: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1.2.6. Проведения инженерно-геологических изысканий;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1.2.7. Восстановления нормативного светового режима в жилых и нежилых пом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щениях, затеняемых деревьями.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 xml:space="preserve">1.3.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рии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кладбищ.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1.4. Вырубка зеленых насаждений без разрешения на территории </w:t>
      </w:r>
      <w:proofErr w:type="spellStart"/>
      <w:r w:rsidR="0037257D" w:rsidRPr="008720FA">
        <w:rPr>
          <w:iCs/>
          <w:color w:val="000000"/>
          <w:sz w:val="24"/>
          <w:szCs w:val="24"/>
          <w:shd w:val="clear" w:color="auto" w:fill="FFFFFF"/>
        </w:rPr>
        <w:t>Покатеевского</w:t>
      </w:r>
      <w:proofErr w:type="spellEnd"/>
      <w:r w:rsidR="0037257D" w:rsidRPr="008720FA">
        <w:rPr>
          <w:iCs/>
          <w:color w:val="000000"/>
          <w:sz w:val="24"/>
          <w:szCs w:val="24"/>
          <w:shd w:val="clear" w:color="auto" w:fill="FFFFFF"/>
        </w:rPr>
        <w:t xml:space="preserve"> сельсовета </w:t>
      </w:r>
      <w:r w:rsidRPr="008720FA">
        <w:rPr>
          <w:color w:val="000000"/>
          <w:sz w:val="24"/>
          <w:szCs w:val="24"/>
          <w:shd w:val="clear" w:color="auto" w:fill="FFFFFF"/>
        </w:rPr>
        <w:t>не допускается, за исключением проведения аварийно-восстановительных 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бот сетей инженерно-технического обеспечения и сооружений.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1.5. Заявителями являются физические лица, в том числе зарегистрированные в к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честве индивидуальных предпринимателей, юридические лица, независимо от права пол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зования земельным участком, за исключением территорий с лесными насаждениями</w:t>
      </w:r>
      <w:r w:rsidR="00490B5A">
        <w:rPr>
          <w:color w:val="000000"/>
          <w:sz w:val="24"/>
          <w:szCs w:val="24"/>
          <w:shd w:val="clear" w:color="auto" w:fill="FFFFFF"/>
        </w:rPr>
        <w:t xml:space="preserve"> и з</w:t>
      </w:r>
      <w:r w:rsidR="00490B5A">
        <w:rPr>
          <w:color w:val="000000"/>
          <w:sz w:val="24"/>
          <w:szCs w:val="24"/>
          <w:shd w:val="clear" w:color="auto" w:fill="FFFFFF"/>
        </w:rPr>
        <w:t>е</w:t>
      </w:r>
      <w:r w:rsidR="00490B5A">
        <w:rPr>
          <w:color w:val="000000"/>
          <w:sz w:val="24"/>
          <w:szCs w:val="24"/>
          <w:shd w:val="clear" w:color="auto" w:fill="FFFFFF"/>
        </w:rPr>
        <w:t>мель сельскохозяйственного назначения</w:t>
      </w:r>
      <w:r w:rsidRPr="008720FA">
        <w:rPr>
          <w:color w:val="000000"/>
          <w:sz w:val="24"/>
          <w:szCs w:val="24"/>
          <w:shd w:val="clear" w:color="auto" w:fill="FFFFFF"/>
        </w:rPr>
        <w:t>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2" w:name="Par1"/>
      <w:bookmarkEnd w:id="2"/>
      <w:r w:rsidRPr="008720FA">
        <w:rPr>
          <w:color w:val="000000"/>
          <w:sz w:val="24"/>
          <w:szCs w:val="24"/>
          <w:shd w:val="clear" w:color="auto" w:fill="FFFFFF"/>
        </w:rPr>
        <w:t xml:space="preserve">1.5.1. Интересы заявителей, указанных в </w:t>
      </w:r>
      <w:hyperlink w:anchor="Par1" w:history="1">
        <w:r w:rsidRPr="008720FA">
          <w:rPr>
            <w:color w:val="000000"/>
            <w:sz w:val="24"/>
            <w:szCs w:val="24"/>
            <w:shd w:val="clear" w:color="auto" w:fill="FFFFFF"/>
          </w:rPr>
          <w:t xml:space="preserve">пункте 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>1.5 настоящего Административн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 регламента, могут представлять лица, обладающие соответствующими полномочиями (далее — представитель).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1.5.2. Полномочия представителя, выступающего от имени заявителя, подтвержд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ются доверенностью, оформленной в соответствии с требованиями законодательства Ро</w:t>
      </w:r>
      <w:r w:rsidRPr="008720FA">
        <w:rPr>
          <w:color w:val="000000"/>
          <w:sz w:val="24"/>
          <w:szCs w:val="24"/>
          <w:shd w:val="clear" w:color="auto" w:fill="FFFFFF"/>
        </w:rPr>
        <w:t>с</w:t>
      </w:r>
      <w:r w:rsidRPr="008720FA">
        <w:rPr>
          <w:color w:val="000000"/>
          <w:sz w:val="24"/>
          <w:szCs w:val="24"/>
          <w:shd w:val="clear" w:color="auto" w:fill="FFFFFF"/>
        </w:rPr>
        <w:t>сийской Федерации.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1.6. Информирование о порядке предоставления муниципальной услуги осущест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ляется: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1) непосредственно при личном приеме заявителя в Администрации или мн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гофункциональном центре предоставления государственных и муниципальных услуг (д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лее также - многофункциональный центр, МФЦ);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2) по телефону в Уполномоченном органе или многофункциональном центре;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3) письменно, в том числе посредством электронной почты, факсимильной связи;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4) посредством размещения в открытой и доступной форме информации: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 федеральной государственной информационной системе «Единый портал гос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дарственных и муниципальных услуг (функций)» (https://www.gosuslugi.ru/) (далее - Ед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ный портал);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на официальном сайте</w:t>
      </w:r>
      <w:r w:rsidRPr="008720FA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C25D3" w:rsidRPr="008720FA">
        <w:rPr>
          <w:color w:val="000000"/>
          <w:sz w:val="24"/>
          <w:szCs w:val="24"/>
          <w:shd w:val="clear" w:color="auto" w:fill="FFFFFF"/>
        </w:rPr>
        <w:t xml:space="preserve">Уполномоченного органа: 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 </w:t>
      </w:r>
      <w:r w:rsidR="00DC25D3" w:rsidRPr="008720FA">
        <w:rPr>
          <w:color w:val="000000"/>
          <w:sz w:val="24"/>
          <w:szCs w:val="24"/>
          <w:shd w:val="clear" w:color="auto" w:fill="FFFFFF"/>
        </w:rPr>
        <w:t>https://pokateevskij-r04.gosweb.gosuslugi.ru/ofitsialno/dokumenty/</w:t>
      </w:r>
      <w:r w:rsidR="00DC25D3" w:rsidRPr="008720FA">
        <w:rPr>
          <w:iCs/>
          <w:color w:val="000000"/>
          <w:sz w:val="24"/>
          <w:szCs w:val="24"/>
          <w:shd w:val="clear" w:color="auto" w:fill="FFFFFF"/>
        </w:rPr>
        <w:t>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5) посредством размещения информации на информационных стендах </w:t>
      </w:r>
      <w:r w:rsidR="00DC25D3" w:rsidRPr="008720FA">
        <w:rPr>
          <w:color w:val="000000"/>
          <w:sz w:val="24"/>
          <w:szCs w:val="24"/>
          <w:shd w:val="clear" w:color="auto" w:fill="FFFFFF"/>
        </w:rPr>
        <w:t>администр</w:t>
      </w:r>
      <w:r w:rsidR="00DC25D3" w:rsidRPr="008720FA">
        <w:rPr>
          <w:color w:val="000000"/>
          <w:sz w:val="24"/>
          <w:szCs w:val="24"/>
          <w:shd w:val="clear" w:color="auto" w:fill="FFFFFF"/>
        </w:rPr>
        <w:t>а</w:t>
      </w:r>
      <w:r w:rsidR="00DC25D3" w:rsidRPr="008720FA">
        <w:rPr>
          <w:color w:val="000000"/>
          <w:sz w:val="24"/>
          <w:szCs w:val="24"/>
          <w:shd w:val="clear" w:color="auto" w:fill="FFFFFF"/>
        </w:rPr>
        <w:t xml:space="preserve">ции </w:t>
      </w:r>
      <w:proofErr w:type="spellStart"/>
      <w:r w:rsidR="00DC25D3" w:rsidRPr="008720FA">
        <w:rPr>
          <w:color w:val="000000"/>
          <w:sz w:val="24"/>
          <w:szCs w:val="24"/>
          <w:shd w:val="clear" w:color="auto" w:fill="FFFFFF"/>
        </w:rPr>
        <w:t>Покатеевского</w:t>
      </w:r>
      <w:proofErr w:type="spellEnd"/>
      <w:r w:rsidR="00DC25D3" w:rsidRPr="008720FA">
        <w:rPr>
          <w:color w:val="000000"/>
          <w:sz w:val="24"/>
          <w:szCs w:val="24"/>
          <w:shd w:val="clear" w:color="auto" w:fill="FFFFFF"/>
        </w:rPr>
        <w:t xml:space="preserve"> сельсовета </w:t>
      </w:r>
      <w:r w:rsidRPr="008720FA">
        <w:rPr>
          <w:color w:val="000000"/>
          <w:sz w:val="24"/>
          <w:szCs w:val="24"/>
          <w:shd w:val="clear" w:color="auto" w:fill="FFFFFF"/>
        </w:rPr>
        <w:t>или многофункционального центра.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1.7. Информирование осуществляется по вопросам, касающимся: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3" w:name="Par8"/>
      <w:bookmarkEnd w:id="3"/>
      <w:r w:rsidRPr="008720FA">
        <w:rPr>
          <w:color w:val="000000"/>
          <w:sz w:val="24"/>
          <w:szCs w:val="24"/>
          <w:shd w:val="clear" w:color="auto" w:fill="FFFFFF"/>
        </w:rPr>
        <w:t>способов подачи заявления о предоставлении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справочной информации о работе Уполномоченного органа (структурных подразд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лений Уполномоченного органа);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документов, необходимых для предоставления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порядка и сроков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порядка получения сведений о ходе рассмотрения заявления о предоставлении м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ниципальной услуги и о результатах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порядка досудебного (внесудебного) обжалования действий (бездействия) дол</w:t>
      </w:r>
      <w:r w:rsidRPr="008720FA">
        <w:rPr>
          <w:color w:val="000000"/>
          <w:sz w:val="24"/>
          <w:szCs w:val="24"/>
          <w:shd w:val="clear" w:color="auto" w:fill="FFFFFF"/>
        </w:rPr>
        <w:t>ж</w:t>
      </w:r>
      <w:r w:rsidRPr="008720FA">
        <w:rPr>
          <w:color w:val="000000"/>
          <w:sz w:val="24"/>
          <w:szCs w:val="24"/>
          <w:shd w:val="clear" w:color="auto" w:fill="FFFFFF"/>
        </w:rPr>
        <w:t>ностных лиц и принимаемых ими решений при предоставлении муниципальной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Получение информации по вопросам предоставления муниципальной услуги ос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ществляется бесплатно.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1.8.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обрати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шихся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по интересующим вопросам.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Ответ на телефонный звонок должен начинаться с информации о наименовании о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Если должностное лицо Уполномоченного органа не может самостоятельно дать о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Если подготовка ответа требует продолжительного времени, он предлагает Заявит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лю один из следующих вариантов дальнейших действий: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изложить обращение в письменной форме;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назначить другое время для консультаций.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Должностное лицо Уполномоченного органа не вправе осуществлять информиров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ние, выходящее за рамки стандартных процедур и условий предоставления муниципал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ной услуги и влияющее прямо или косвенно на принимаемое решение.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Продолжительность информирования по телефону не должна превышать 10 минут.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Информирование осуществляется в соответствии с графиком приема граждан.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1.9. По письменному обращению должностное лицо Уполномоченного органа,</w:t>
      </w:r>
      <w:r w:rsidRPr="008720FA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" w:history="1">
        <w:r w:rsidRPr="008720FA">
          <w:rPr>
            <w:color w:val="000000"/>
            <w:sz w:val="24"/>
            <w:szCs w:val="24"/>
            <w:shd w:val="clear" w:color="auto" w:fill="FFFFFF"/>
          </w:rPr>
          <w:t xml:space="preserve">пункте 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>1.7 настоящего Адм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нистративного регламента, в порядке, установленном Федеральным </w:t>
      </w:r>
      <w:hyperlink r:id="rId11" w:history="1">
        <w:r w:rsidRPr="008720FA">
          <w:rPr>
            <w:color w:val="000000"/>
            <w:sz w:val="24"/>
            <w:szCs w:val="24"/>
            <w:shd w:val="clear" w:color="auto" w:fill="FFFFFF"/>
          </w:rPr>
          <w:t>законом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от 02.05.2006 № 59-ФЗ «О порядке рассмотрения обращений граждан Российской Федерации» (далее - Федеральный закон № 59-ФЗ).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1.10. На Едином портале размещаются сведения, предусмотренные </w:t>
      </w:r>
      <w:hyperlink r:id="rId12" w:history="1">
        <w:r w:rsidRPr="008720FA">
          <w:rPr>
            <w:color w:val="000000"/>
            <w:sz w:val="24"/>
            <w:szCs w:val="24"/>
            <w:shd w:val="clear" w:color="auto" w:fill="FFFFFF"/>
          </w:rPr>
          <w:t>Положением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>, о федеральной государственной информационной системе «Федеральный реестр госуда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lastRenderedPageBreak/>
        <w:t>ственных и муниципальных услуг (функций)», утвержденным постановлением Прав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тельства Российской Федерации от 24.10.2011 № 861.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</w:t>
      </w:r>
      <w:r w:rsidRPr="008720FA">
        <w:rPr>
          <w:color w:val="000000"/>
          <w:sz w:val="24"/>
          <w:szCs w:val="24"/>
          <w:shd w:val="clear" w:color="auto" w:fill="FFFFFF"/>
        </w:rPr>
        <w:t>с</w:t>
      </w:r>
      <w:r w:rsidRPr="008720FA">
        <w:rPr>
          <w:color w:val="000000"/>
          <w:sz w:val="24"/>
          <w:szCs w:val="24"/>
          <w:shd w:val="clear" w:color="auto" w:fill="FFFFFF"/>
        </w:rPr>
        <w:t>пользования программного обеспечения, установка которого на технические средства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торизацию заявителя или предоставление им персональных данных.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1.11. На официальном сайте Уполномоченного органа, на стендах в местах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муниципальной услуги и в многофункциональном центре размещается след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ющая справочная информация: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о месте нахождения и графике работы Уполномоченного органа и его структурных подразделений, ответственных на предоставление муниципальной услуги, а также мн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гофункциональных центров;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справочные телефоны структурных подразделений Уполномоченного органа, о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ветственных за предоставление муниципальной услуги, в том числе номер телефона-автоинформатора (при наличии);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адрес официального сайта, а также электронной почты и (или) формы обратной связи Уполномоченного органа в сети «Интернет».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1.12. В залах ожидания Уполномоченного органа размещаются нормативные прав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21718" w:rsidRPr="008720FA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</w:t>
      </w:r>
      <w:r w:rsidRPr="008720FA">
        <w:rPr>
          <w:color w:val="000000"/>
          <w:sz w:val="24"/>
          <w:szCs w:val="24"/>
          <w:shd w:val="clear" w:color="auto" w:fill="FFFFFF"/>
        </w:rPr>
        <w:t>д</w:t>
      </w:r>
      <w:r w:rsidRPr="008720FA">
        <w:rPr>
          <w:color w:val="000000"/>
          <w:sz w:val="24"/>
          <w:szCs w:val="24"/>
          <w:shd w:val="clear" w:color="auto" w:fill="FFFFFF"/>
        </w:rPr>
        <w:t>министративным регламентом.</w:t>
      </w:r>
    </w:p>
    <w:p w:rsidR="00721718" w:rsidRPr="008720FA" w:rsidRDefault="00721718" w:rsidP="00DC25D3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явителем (его представителем) в личном кабинете на Едином портале, а также в соотве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ствующем структурном подразделении Уполномоченного органа при обращении заявит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ля лично, по телефону, посредством электронной почты.</w:t>
      </w:r>
    </w:p>
    <w:p w:rsidR="00721718" w:rsidRPr="008720FA" w:rsidRDefault="00721718" w:rsidP="00DC25D3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b/>
          <w:bCs/>
          <w:color w:val="000000"/>
          <w:sz w:val="24"/>
          <w:szCs w:val="24"/>
          <w:shd w:val="clear" w:color="auto" w:fill="FFFFFF"/>
        </w:rPr>
        <w:t>2. СТАНДАРТ ПРЕДОСТАВЛЕНИЯ МУНИЦИПАЛЬНОЙ УСЛУГИ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2.1. Наименование Муниципальной услуги: «Выдача разрешений на право вырубки зеленых насаждений».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2.2. Муниципальная услуга предоставляется Уполномоченным органом.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2.3. Результатом предоставления Муниципальной услуги является: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- выдача разрешения на право вырубки зеленых насаждений, которое оформляется по форме согласно Приложению № 1 к настоящему Регламенту;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- выдача отказа в предоставлении разрешения на право вырубки зеленых насажд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ний по форме согласно Приложению № 2 к настоящему Регламенту.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2.4. Результат предоставления Услуги, указанный в пункте 2.3 настоящего Регл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мента: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направляется Заявителю в форме электронного документа, подписанного ус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ленной квалифицированной электронной подписью уполномоченного должностного лица, в личный кабинет на Едином портале или Региональном портале в случае, если такой сп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соб указан в Заявлении о выдаче разрешения на право вырубки зеленых насаждений;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выдается заявителю на бумажном носителе при личном обращении в Уполном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ченный орган, многофункциональный центр в соответствии с выбранным Заявителем сп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собом получения результата предоставления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2.5. Максимальный срок предоставления Муниципальной услуги не должен пр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вышать 17 рабочих дней</w:t>
      </w:r>
      <w:bookmarkStart w:id="4" w:name="sdfootnote1anc"/>
      <w:r w:rsidRPr="008720FA">
        <w:rPr>
          <w:color w:val="000000"/>
          <w:sz w:val="24"/>
          <w:szCs w:val="24"/>
          <w:shd w:val="clear" w:color="auto" w:fill="FFFFFF"/>
          <w:vertAlign w:val="superscript"/>
        </w:rPr>
        <w:fldChar w:fldCharType="begin"/>
      </w:r>
      <w:r w:rsidRPr="008720FA">
        <w:rPr>
          <w:color w:val="000000"/>
          <w:sz w:val="24"/>
          <w:szCs w:val="24"/>
          <w:shd w:val="clear" w:color="auto" w:fill="FFFFFF"/>
          <w:vertAlign w:val="superscript"/>
        </w:rPr>
        <w:instrText xml:space="preserve"> HYPERLINK "" \l "sdfootnote1sym" </w:instrText>
      </w:r>
      <w:r w:rsidRPr="008720FA">
        <w:rPr>
          <w:color w:val="000000"/>
          <w:sz w:val="24"/>
          <w:szCs w:val="24"/>
          <w:shd w:val="clear" w:color="auto" w:fill="FFFFFF"/>
          <w:vertAlign w:val="superscript"/>
        </w:rPr>
        <w:fldChar w:fldCharType="separate"/>
      </w:r>
      <w:r w:rsidRPr="008720FA">
        <w:rPr>
          <w:color w:val="000080"/>
          <w:sz w:val="24"/>
          <w:szCs w:val="24"/>
          <w:u w:val="single"/>
          <w:shd w:val="clear" w:color="auto" w:fill="FFFFFF"/>
          <w:vertAlign w:val="superscript"/>
        </w:rPr>
        <w:t>1</w:t>
      </w:r>
      <w:r w:rsidRPr="008720FA">
        <w:rPr>
          <w:color w:val="000000"/>
          <w:sz w:val="24"/>
          <w:szCs w:val="24"/>
          <w:shd w:val="clear" w:color="auto" w:fill="FFFFFF"/>
          <w:vertAlign w:val="superscript"/>
        </w:rPr>
        <w:fldChar w:fldCharType="end"/>
      </w:r>
      <w:bookmarkEnd w:id="4"/>
      <w:r w:rsidRPr="008720FA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с даты регистрации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Заявления в Уполномоченном органе.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 общий срок предоставления Услуги входит срок направления межведомственных запросов и получения на них ответов, срок направления документов, являющихся резул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татом предоставления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2.6. Предоставление Услуги осуществляется в соответствии со следующими норм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тивными правовыми актами: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Гражданским кодексом Российской Федерации;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Земельным кодексом Российской Федерации;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Федеральным законом от 02.05.2006 № 59-ФЗ «О порядке рассмотрения обращений граждан Российской Федерации»;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Федеральным законом от 09.02.2009 № 8-ФЗ «Об обеспечении доступа к информ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ции о деятельности государственных органов и органов местного самоуправления»;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</w:t>
      </w:r>
      <w:r w:rsidRPr="008720FA">
        <w:rPr>
          <w:color w:val="000000"/>
          <w:sz w:val="24"/>
          <w:szCs w:val="24"/>
          <w:shd w:val="clear" w:color="auto" w:fill="FFFFFF"/>
        </w:rPr>
        <w:t>й</w:t>
      </w:r>
      <w:r w:rsidRPr="008720FA">
        <w:rPr>
          <w:color w:val="000000"/>
          <w:sz w:val="24"/>
          <w:szCs w:val="24"/>
          <w:shd w:val="clear" w:color="auto" w:fill="FFFFFF"/>
        </w:rPr>
        <w:t>ской Федерации и муниципальными учреждениями, а также органами местного сам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управления»;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Письмом Минприроды России от 09.06.2022 № 02-17-53/21666 «О направлении м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тодических рекомендаций» (вместе с Методическими рекомендациями в форме типового Административного регламента по предоставлению государственной услуги «Выдача ра</w:t>
      </w:r>
      <w:r w:rsidRPr="008720FA">
        <w:rPr>
          <w:color w:val="000000"/>
          <w:sz w:val="24"/>
          <w:szCs w:val="24"/>
          <w:shd w:val="clear" w:color="auto" w:fill="FFFFFF"/>
        </w:rPr>
        <w:t>з</w:t>
      </w:r>
      <w:r w:rsidRPr="008720FA">
        <w:rPr>
          <w:color w:val="000000"/>
          <w:sz w:val="24"/>
          <w:szCs w:val="24"/>
          <w:shd w:val="clear" w:color="auto" w:fill="FFFFFF"/>
        </w:rPr>
        <w:t>решений на право вырубки зеленых насаждений»);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Уставом</w:t>
      </w:r>
      <w:r w:rsidRPr="008720FA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25D3" w:rsidRPr="008720FA">
        <w:rPr>
          <w:iCs/>
          <w:color w:val="000000"/>
          <w:sz w:val="24"/>
          <w:szCs w:val="24"/>
          <w:shd w:val="clear" w:color="auto" w:fill="FFFFFF"/>
        </w:rPr>
        <w:t>Покатеевского</w:t>
      </w:r>
      <w:proofErr w:type="spellEnd"/>
      <w:r w:rsidR="00DC25D3" w:rsidRPr="008720FA">
        <w:rPr>
          <w:iCs/>
          <w:color w:val="000000"/>
          <w:sz w:val="24"/>
          <w:szCs w:val="24"/>
          <w:shd w:val="clear" w:color="auto" w:fill="FFFFFF"/>
        </w:rPr>
        <w:t xml:space="preserve"> сельсовета.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2.7. Перечень нормативных правовых актов, регулирующих предоставление мун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ципальной услуги (с указанием их реквизитов и источников официального опубликов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ния), размещается в федеральной государственной информационной системе «Федерал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ный реестр государственных и муниципальных услуг (функций) и на Едином портале, Р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гиональном портале.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5" w:name="Par95"/>
      <w:bookmarkEnd w:id="5"/>
      <w:r w:rsidRPr="008720FA">
        <w:rPr>
          <w:color w:val="000000"/>
          <w:sz w:val="24"/>
          <w:szCs w:val="24"/>
          <w:shd w:val="clear" w:color="auto" w:fill="FFFFFF"/>
        </w:rPr>
        <w:t>2.8. Исчерпывающий перечень документов и сведений, необходимых для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2.8.1.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Заявитель или его представитель представляет в Уполномоченный орган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явление о выдаче разрешения на право вырубки зеленых насаждений по </w:t>
      </w:r>
      <w:hyperlink r:id="rId13" w:history="1">
        <w:r w:rsidRPr="008720FA">
          <w:rPr>
            <w:color w:val="000000"/>
            <w:sz w:val="24"/>
            <w:szCs w:val="24"/>
            <w:shd w:val="clear" w:color="auto" w:fill="FFFFFF"/>
          </w:rPr>
          <w:t>форме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>, приведе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ной в Приложении № 1 к настоящему Административному регламенту, а также прилага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мые к нему документы, указанные в подпунктах «б» - «з» пункта 2.9 настоящего Админ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стративного регламента, и одним из следующих способов по выбору заявителя: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в электронной форме посредством федеральной государственной информацио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ной системы «Единый портал государственных и муниципальных услуг (функций)» (д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лее - Единый портал).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ма идентификации и аутентификации в инфраструктуре, обеспечивающей информацио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но-технологическое взаимодействие информационных систем, используемых для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государственных и муниципальных услуг в электронной форме» (далее - ЕСИА), или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рядке обеспечивают взаимодействие с ЕСИА, при условии совпадения сведений о физ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ческом лице в указанных информационных системах, заполняют форму указанного зая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ления с использованием интерактивной формы в электронном виде, без необходимости дополнительной подачи заявления в какой-либо иной форме.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Заявление о выдаче разрешения на право вырубки зеленых насаждений направл</w:t>
      </w:r>
      <w:r w:rsidRPr="008720FA">
        <w:rPr>
          <w:color w:val="000000"/>
          <w:sz w:val="24"/>
          <w:szCs w:val="24"/>
          <w:shd w:val="clear" w:color="auto" w:fill="FFFFFF"/>
        </w:rPr>
        <w:t>я</w:t>
      </w:r>
      <w:r w:rsidRPr="008720FA">
        <w:rPr>
          <w:color w:val="000000"/>
          <w:sz w:val="24"/>
          <w:szCs w:val="24"/>
          <w:shd w:val="clear" w:color="auto" w:fill="FFFFFF"/>
        </w:rPr>
        <w:t>ется заявителем или его представителем вместе с прикрепленными электронными док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ментами, указанными в подпунктах «б» - «з» пункта 9.2 настоящего Административного регламента.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Заявление подписывается заявителем или его представителем, уполномоче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ным на подписание такого заявления, усиленной квалифицированной электронной подп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стоверяющего центра, имеющих подтверждение соответствия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требованиям, установле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ным федеральным органом исполнительной власти в области обеспечения безопасности в соответствии с частью 5 статьи 8 Федерального закона «Об электронной подписи», а та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пальных услуг, утвержденными постановлением Правительства Российской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Федерации от 25.01.2013 № 33 «Об использовании простой электронной подписи при оказании госуда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ственных и муниципальных услуг», в соответствии с Правилами определения видов эле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тронной подписи, использование которых допускается при обращении за получением го</w:t>
      </w:r>
      <w:r w:rsidRPr="008720FA">
        <w:rPr>
          <w:color w:val="000000"/>
          <w:sz w:val="24"/>
          <w:szCs w:val="24"/>
          <w:shd w:val="clear" w:color="auto" w:fill="FFFFFF"/>
        </w:rPr>
        <w:t>с</w:t>
      </w:r>
      <w:r w:rsidRPr="008720FA">
        <w:rPr>
          <w:color w:val="000000"/>
          <w:sz w:val="24"/>
          <w:szCs w:val="24"/>
          <w:shd w:val="clear" w:color="auto" w:fill="FFFFFF"/>
        </w:rPr>
        <w:lastRenderedPageBreak/>
        <w:t>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ние которых допускается при обращении за получением государственных и муниципал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ных услуг» (далее - усиленная неквалифицированная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электронная подпись);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б) на бумажном носителе посредством личного обращения в орган местного сам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управления, в том числе через многофункциональный центр в соответствии с соглашен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27.09.2011 № 797 «О взаимодействии между многофункци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нальными центрами предоставления государственных и муниципальных услуг и фед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ральными органами, исполнительной власти, органами государственных внебюджетных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2.9. Документы, прилагаемые заявителем к заявлению о выдаче разрешения на пр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во вырубки зеленых насаждений, представляемые в электронной форме, должны обесп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чивать возможность идентифицировать документ и количество листов в документе.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Исчерпывающий перечень документов, необходимых для предоставления услуги, подлежащих представлению заявителем, самостоятельно: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а) заявление о выдаче разрешения на право вырубки зеленых насаждений.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с </w:t>
      </w:r>
      <w:hyperlink r:id="rId14" w:history="1">
        <w:r w:rsidRPr="008720FA">
          <w:rPr>
            <w:color w:val="000000"/>
            <w:sz w:val="24"/>
            <w:szCs w:val="24"/>
            <w:shd w:val="clear" w:color="auto" w:fill="FFFFFF"/>
          </w:rPr>
          <w:t>подпунктом «а» пун</w:t>
        </w:r>
        <w:r w:rsidRPr="008720FA">
          <w:rPr>
            <w:color w:val="000000"/>
            <w:sz w:val="24"/>
            <w:szCs w:val="24"/>
            <w:shd w:val="clear" w:color="auto" w:fill="FFFFFF"/>
          </w:rPr>
          <w:t>к</w:t>
        </w:r>
        <w:r w:rsidRPr="008720FA">
          <w:rPr>
            <w:color w:val="000000"/>
            <w:sz w:val="24"/>
            <w:szCs w:val="24"/>
            <w:shd w:val="clear" w:color="auto" w:fill="FFFFFF"/>
          </w:rPr>
          <w:t>та 2.8.1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настоящего Административного регламента указанное заявление заполняется п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тем внесения соответствующих сведений в интерактивную форму на Едином портале, без необходимости предоставления в иной форме;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документ, удостоверяющий личность заявителя или представителя заявителя (предоставляется в случае личного обращения в уполномоченный орган, МФЦ). В случае направления заявления посредством ЕПГУ сведения из документа, удостоверяющего ли</w:t>
      </w:r>
      <w:r w:rsidRPr="008720FA">
        <w:rPr>
          <w:color w:val="000000"/>
          <w:sz w:val="24"/>
          <w:szCs w:val="24"/>
          <w:shd w:val="clear" w:color="auto" w:fill="FFFFFF"/>
        </w:rPr>
        <w:t>ч</w:t>
      </w:r>
      <w:r w:rsidRPr="008720FA">
        <w:rPr>
          <w:color w:val="000000"/>
          <w:sz w:val="24"/>
          <w:szCs w:val="24"/>
          <w:shd w:val="clear" w:color="auto" w:fill="FFFFFF"/>
        </w:rPr>
        <w:t>ность заявителя, представителя, формируются при подтверждении учетной записи в Ед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ной системе идентификац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ии и ау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>тентификации (далее - ЕСИА) из состава соответству</w:t>
      </w:r>
      <w:r w:rsidRPr="008720FA">
        <w:rPr>
          <w:color w:val="000000"/>
          <w:sz w:val="24"/>
          <w:szCs w:val="24"/>
          <w:shd w:val="clear" w:color="auto" w:fill="FFFFFF"/>
        </w:rPr>
        <w:t>ю</w:t>
      </w:r>
      <w:r w:rsidRPr="008720FA">
        <w:rPr>
          <w:color w:val="000000"/>
          <w:sz w:val="24"/>
          <w:szCs w:val="24"/>
          <w:shd w:val="clear" w:color="auto" w:fill="FFFFFF"/>
        </w:rPr>
        <w:t>щих данных указанной учетной записи и могут быть проверены путем направления запр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са с использованием системы межведомственного электронного взаимодействия (далее также — СМЭВ);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ной усиленной квалифицированной электронной подписи, в формате </w:t>
      </w:r>
      <w:proofErr w:type="spellStart"/>
      <w:r w:rsidRPr="008720FA">
        <w:rPr>
          <w:color w:val="000000"/>
          <w:sz w:val="24"/>
          <w:szCs w:val="24"/>
          <w:shd w:val="clear" w:color="auto" w:fill="FFFFFF"/>
        </w:rPr>
        <w:t>sig</w:t>
      </w:r>
      <w:proofErr w:type="spellEnd"/>
      <w:r w:rsidRPr="008720FA">
        <w:rPr>
          <w:color w:val="000000"/>
          <w:sz w:val="24"/>
          <w:szCs w:val="24"/>
          <w:shd w:val="clear" w:color="auto" w:fill="FFFFFF"/>
        </w:rPr>
        <w:t>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 w:rsidRPr="008720FA">
        <w:rPr>
          <w:color w:val="000000"/>
          <w:sz w:val="24"/>
          <w:szCs w:val="24"/>
          <w:shd w:val="clear" w:color="auto" w:fill="FFFFFF"/>
        </w:rPr>
        <w:t>дендроплан</w:t>
      </w:r>
      <w:proofErr w:type="spellEnd"/>
      <w:r w:rsidRPr="008720FA">
        <w:rPr>
          <w:color w:val="000000"/>
          <w:sz w:val="24"/>
          <w:szCs w:val="24"/>
          <w:shd w:val="clear" w:color="auto" w:fill="FFFFFF"/>
        </w:rPr>
        <w:t xml:space="preserve"> или схема с описанием места положения дерева (с указанием бл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жайшего адресного ориентира, а также информации об основаниях для его вырубки);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д)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рактеристик зеленых насаждений (породы, высоты, диаметра, и т.д.), подлежащих выру</w:t>
      </w:r>
      <w:r w:rsidRPr="008720FA">
        <w:rPr>
          <w:color w:val="000000"/>
          <w:sz w:val="24"/>
          <w:szCs w:val="24"/>
          <w:shd w:val="clear" w:color="auto" w:fill="FFFFFF"/>
        </w:rPr>
        <w:t>б</w:t>
      </w:r>
      <w:r w:rsidRPr="008720FA">
        <w:rPr>
          <w:color w:val="000000"/>
          <w:sz w:val="24"/>
          <w:szCs w:val="24"/>
          <w:shd w:val="clear" w:color="auto" w:fill="FFFFFF"/>
        </w:rPr>
        <w:t>ке (</w:t>
      </w:r>
      <w:proofErr w:type="spellStart"/>
      <w:r w:rsidRPr="008720FA">
        <w:rPr>
          <w:color w:val="000000"/>
          <w:sz w:val="24"/>
          <w:szCs w:val="24"/>
          <w:shd w:val="clear" w:color="auto" w:fill="FFFFFF"/>
        </w:rPr>
        <w:t>перечетная</w:t>
      </w:r>
      <w:proofErr w:type="spellEnd"/>
      <w:r w:rsidRPr="008720FA">
        <w:rPr>
          <w:color w:val="000000"/>
          <w:sz w:val="24"/>
          <w:szCs w:val="24"/>
          <w:shd w:val="clear" w:color="auto" w:fill="FFFFFF"/>
        </w:rPr>
        <w:t xml:space="preserve"> ведомость зеленых насаждений);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е) заключение специализированной организации о нарушении естественного осв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щения в жилом или нежилом помещении (в случае отсутствия предписания надзорных органов);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ж) заключение специализированной организации о нарушении строительных, сан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тарных и иных норм и правил, вызванных произрастанием зеленых насаждений (при в</w:t>
      </w:r>
      <w:r w:rsidRPr="008720FA">
        <w:rPr>
          <w:color w:val="000000"/>
          <w:sz w:val="24"/>
          <w:szCs w:val="24"/>
          <w:shd w:val="clear" w:color="auto" w:fill="FFFFFF"/>
        </w:rPr>
        <w:t>ы</w:t>
      </w:r>
      <w:r w:rsidRPr="008720FA">
        <w:rPr>
          <w:color w:val="000000"/>
          <w:sz w:val="24"/>
          <w:szCs w:val="24"/>
          <w:shd w:val="clear" w:color="auto" w:fill="FFFFFF"/>
        </w:rPr>
        <w:t>явлении нарушения строительных, санитарных и иных норм и правил, вызванных прои</w:t>
      </w:r>
      <w:r w:rsidRPr="008720FA">
        <w:rPr>
          <w:color w:val="000000"/>
          <w:sz w:val="24"/>
          <w:szCs w:val="24"/>
          <w:shd w:val="clear" w:color="auto" w:fill="FFFFFF"/>
        </w:rPr>
        <w:t>з</w:t>
      </w:r>
      <w:r w:rsidRPr="008720FA">
        <w:rPr>
          <w:color w:val="000000"/>
          <w:sz w:val="24"/>
          <w:szCs w:val="24"/>
          <w:shd w:val="clear" w:color="auto" w:fill="FFFFFF"/>
        </w:rPr>
        <w:t>растанием зеленых насаждений);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з) задание на выполнение инженерных изысканий (в случае проведения инжене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но-геологических изысканий.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2.10. Исчерпывающий перечень документов и сведений, необходимых в соотве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ствии с нормативными правовыми актами для предоставления муниципальной услуги, к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торые находятся в распоряжении государственных органов, органов местного самоупра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ления и иных органов, участвующих в предоставлении муниципальных услуг.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2.10.1.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Исчерпывающий перечень необходимых для предоставления услуги док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ментов (их копий или сведений, содержащихся в них), которые запрашиваются Уполн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домственных государственным органам и органам местного самоуправления организац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ях, в распоряжении которых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находятся указанные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документы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которые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заявитель вправе представить по собственной инициативе: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сведения из Единого государственного реестра юридических лиц (при обращ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нии заявителя, являющегося юридическим лицом);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сведения из Единого государственного реестра индивидуальных предприним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телей (при обращении заявителя, являющегося индивидуальным предпринимателем);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сведения из Единого государственного реестра недвижимости об объекте н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движимости, об основных характеристиках и зарегистрированных правах на объект н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движимости;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предписание надзорного органа;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разрешение на размещение объекта;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е) разрешение на право проведения земляных работ;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ж) схема движения транспорта и пешеходов, в случае обращения за получением разрешения на вырубку зеленых насаждений, проводимую на проезжей части;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з) разрешение на строительство.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2.11. Исчерпывающий перечень оснований отказа в приеме документов: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заявление о предоставлении услуги подано в орган местного самоуправления или организацию, в полномочия которых не входит предоставление Муниципальной усл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б) представление неполного комплекта документов, необходимых для предоста</w:t>
      </w:r>
      <w:r w:rsidRPr="008720FA">
        <w:rPr>
          <w:color w:val="000000"/>
          <w:sz w:val="24"/>
          <w:szCs w:val="24"/>
          <w:shd w:val="clear" w:color="auto" w:fill="FFFFFF"/>
        </w:rPr>
        <w:t>в</w:t>
      </w:r>
      <w:r w:rsidRPr="008720FA">
        <w:rPr>
          <w:color w:val="000000"/>
          <w:sz w:val="24"/>
          <w:szCs w:val="24"/>
          <w:shd w:val="clear" w:color="auto" w:fill="FFFFFF"/>
        </w:rPr>
        <w:t>ления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представленные заявителем документы утратили силу на момент обращения за услугой;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представленные заявителем документы содержат подчистки и исправления те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ста, не заверенные в порядке, установленном законодательством Российской Федерации;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документы содержат повреждения, наличие которых не позволяет в полном об</w:t>
      </w:r>
      <w:r w:rsidRPr="008720FA">
        <w:rPr>
          <w:color w:val="000000"/>
          <w:sz w:val="24"/>
          <w:szCs w:val="24"/>
          <w:shd w:val="clear" w:color="auto" w:fill="FFFFFF"/>
        </w:rPr>
        <w:t>ъ</w:t>
      </w:r>
      <w:r w:rsidRPr="008720FA">
        <w:rPr>
          <w:color w:val="000000"/>
          <w:sz w:val="24"/>
          <w:szCs w:val="24"/>
          <w:shd w:val="clear" w:color="auto" w:fill="FFFFFF"/>
        </w:rPr>
        <w:t>еме использовать информацию и сведения, содержащиеся в документах для предоставл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ния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е) неполное заполнение полей в форме заявления, в том числе в интерактивной форме заявления на ЕПГУ;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ж) подача запроса о предоставлении услуги и документов, необходимых для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услуги, в электронной форме с нарушением установленных требований;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з) несоблюдение установленных </w:t>
      </w:r>
      <w:hyperlink r:id="rId15" w:history="1">
        <w:r w:rsidRPr="008720FA">
          <w:rPr>
            <w:color w:val="000000"/>
            <w:sz w:val="24"/>
            <w:szCs w:val="24"/>
            <w:shd w:val="clear" w:color="auto" w:fill="FFFFFF"/>
          </w:rPr>
          <w:t>статьей 11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Федерального закона от 06.04.2011 № П3-ФЗ «Об электронной подписи» условий признания действительности, усиленной кв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лифицированной электронной подписи;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2.11.1. Решение об отказе в приеме документов, указанных в </w:t>
      </w:r>
      <w:hyperlink r:id="rId16" w:history="1">
        <w:r w:rsidRPr="008720FA">
          <w:rPr>
            <w:color w:val="000000"/>
            <w:sz w:val="24"/>
            <w:szCs w:val="24"/>
            <w:shd w:val="clear" w:color="auto" w:fill="FFFFFF"/>
          </w:rPr>
          <w:t>пункте 2.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9 настоящего Административного регламента, оформляется по </w:t>
      </w:r>
      <w:hyperlink r:id="rId17" w:history="1">
        <w:r w:rsidRPr="008720FA">
          <w:rPr>
            <w:color w:val="000000"/>
            <w:sz w:val="24"/>
            <w:szCs w:val="24"/>
            <w:shd w:val="clear" w:color="auto" w:fill="FFFFFF"/>
          </w:rPr>
          <w:t>форме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согласно Приложению № 2 к настоящему Административному регламенту.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2.11.2.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 xml:space="preserve">Решение об отказе в приеме документов, указанных в </w:t>
      </w:r>
      <w:hyperlink r:id="rId18" w:history="1">
        <w:r w:rsidRPr="008720FA">
          <w:rPr>
            <w:color w:val="000000"/>
            <w:sz w:val="24"/>
            <w:szCs w:val="24"/>
            <w:shd w:val="clear" w:color="auto" w:fill="FFFFFF"/>
          </w:rPr>
          <w:t xml:space="preserve">пункте 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>2.9 настоящего Административного регламента, направляется заявителю способом, определенным заяв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телем в заявлении о выдаче разрешения на право вырубки зеленых насаждений, не поз</w:t>
      </w:r>
      <w:r w:rsidRPr="008720FA">
        <w:rPr>
          <w:color w:val="000000"/>
          <w:sz w:val="24"/>
          <w:szCs w:val="24"/>
          <w:shd w:val="clear" w:color="auto" w:fill="FFFFFF"/>
        </w:rPr>
        <w:t>д</w:t>
      </w:r>
      <w:r w:rsidRPr="008720FA">
        <w:rPr>
          <w:color w:val="000000"/>
          <w:sz w:val="24"/>
          <w:szCs w:val="24"/>
          <w:shd w:val="clear" w:color="auto" w:fill="FFFFFF"/>
        </w:rPr>
        <w:t>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2.11.3. Отказ в приеме документов, указанных в пункте 2.9 настоящего Админ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стративного регламента, не препятствует повторному обращению заявителя в Уполном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ченный орган.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2.12. Исчерпывающий перечень оснований отказа в предоставлении услуги: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наличие противоречивых сведений в Заявлении и приложенных к нему докуме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тах;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тронного взаимодействия;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выявлена возможность сохранения зеленых насаждений;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несоответствие документов, представляемых Заявителем, по форме или соде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жанию требованиям законодательства Российской Федерации;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запрос подан неуполномоченным лицом.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 xml:space="preserve">2.12.1. Решение об отказе в предоставлении услуги оформляется по </w:t>
      </w:r>
      <w:hyperlink r:id="rId19" w:history="1">
        <w:r w:rsidRPr="008720FA">
          <w:rPr>
            <w:color w:val="000000"/>
            <w:sz w:val="24"/>
            <w:szCs w:val="24"/>
            <w:shd w:val="clear" w:color="auto" w:fill="FFFFFF"/>
          </w:rPr>
          <w:t>форме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согласно Приложению № 2 к настоящему Административному регламенту.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2.12.2. Решение об отказе в предоставлении услуги направляется заявителю спос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бом, определенным заявителем в заявлении о выдаче разрешения на право вырубки зел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ных насаждений, не позднее рабочего дня, следующего за днем принятия такого решения, либо выдается в день личного обращения за получением указанного решения в мн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гофункциональный центр или уполномоченный орган.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2.13. Предоставление услуги осуществляется без взимания платы.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2.14. Максимальный срок ожидания в очереди при подаче запроса о предоставл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2.15. Регистрация заявления о выдаче разрешения на право вырубки зеленых насаждений, представленного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заявителем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указанными в </w:t>
      </w:r>
      <w:hyperlink r:id="rId20" w:history="1">
        <w:r w:rsidRPr="008720FA">
          <w:rPr>
            <w:color w:val="000000"/>
            <w:sz w:val="24"/>
            <w:szCs w:val="24"/>
            <w:shd w:val="clear" w:color="auto" w:fill="FFFFFF"/>
          </w:rPr>
          <w:t>пункте 2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>.8.1 настоящего Админ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стративного регламента способами в уполномоченный орган местного самоуправления, осуществляется не позднее одного рабочего дня, следующего за днем его поступления.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2.16.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В случае представления заявления о выдаче разрешения на право вырубки з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леных насаждений в электронной форме способом, указанным в подпункте «а» пункта 2.8.1 настоящего Административного регламента, вне рабочего времени уполномоченного органа местного самоуправления либо в выходной, нерабочий праздничный день днем 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лучения заявления о выдаче разрешения на право вырубки зеленых насаждений считается первый рабочий день, следующий за днем представления заявителем указанного заявл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ния.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2.17. Требования к помещениям, в которых предоставляется муниципальная услуга.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Местоположение административных зданий, в которых осуществляется прием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</w:t>
      </w:r>
      <w:r w:rsidRPr="008720FA">
        <w:rPr>
          <w:color w:val="000000"/>
          <w:sz w:val="24"/>
          <w:szCs w:val="24"/>
          <w:shd w:val="clear" w:color="auto" w:fill="FFFFFF"/>
        </w:rPr>
        <w:t>б</w:t>
      </w:r>
      <w:r w:rsidRPr="008720FA">
        <w:rPr>
          <w:color w:val="000000"/>
          <w:sz w:val="24"/>
          <w:szCs w:val="24"/>
          <w:shd w:val="clear" w:color="auto" w:fill="FFFFFF"/>
        </w:rPr>
        <w:t>ство для граждан с точки зрения пешеходной доступности от остановок общественного транспорта.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,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ется стоянка (парковка) для личного автомобильного транспорта заявителей. За пользов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ние стоянкой (парковкой) с заявителей плата не взимается.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Для парковки специальных автотранспортных средств инвалидов на стоянке (па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</w:t>
      </w:r>
      <w:r w:rsidRPr="008720FA">
        <w:rPr>
          <w:color w:val="000000"/>
          <w:sz w:val="24"/>
          <w:szCs w:val="24"/>
          <w:shd w:val="clear" w:color="auto" w:fill="FFFFFF"/>
        </w:rPr>
        <w:t>п</w:t>
      </w:r>
      <w:r w:rsidRPr="008720FA">
        <w:rPr>
          <w:color w:val="000000"/>
          <w:sz w:val="24"/>
          <w:szCs w:val="24"/>
          <w:shd w:val="clear" w:color="auto" w:fill="FFFFFF"/>
        </w:rPr>
        <w:t>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 целях обеспечения беспрепятственного доступа заявителей, в том числе передв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гающихся на инвалидных колясках, вход в здание и помещения, в которых предоставляе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ся государственная (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 xml:space="preserve">муниципальная) 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>услуга, оборудуются пандусами, поручнями, та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тильными (контрастными) предупреждающими элементами, иными специальными пр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способлениями, позволяющими обеспечить беспрепятственный доступ и передвижение </w:t>
      </w:r>
      <w:r w:rsidRPr="008720FA">
        <w:rPr>
          <w:color w:val="000000"/>
          <w:sz w:val="24"/>
          <w:szCs w:val="24"/>
          <w:shd w:val="clear" w:color="auto" w:fill="FFFFFF"/>
        </w:rPr>
        <w:lastRenderedPageBreak/>
        <w:t>инвалидов, в соответствии с законодательством Российской Федерации о социальной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щите инвалидов.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Центральный вход в здание Уполномоченного органа должен быть оборудован и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формационной табличкой (вывеской), содержащей информацию: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наименование;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местонахождение и юридический адрес; режим работы;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график приема;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номера телефонов для справок.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Помещения, в которых предоставляется государственная (муниципальная) услуга, оснащаются: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мощи;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туалетными комнатами для посетителей.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мещении, а также информационными стендами.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Тексты материалов, размещенных на информационном стенде, печатаются удо</w:t>
      </w:r>
      <w:r w:rsidRPr="008720FA">
        <w:rPr>
          <w:color w:val="000000"/>
          <w:sz w:val="24"/>
          <w:szCs w:val="24"/>
          <w:shd w:val="clear" w:color="auto" w:fill="FFFFFF"/>
        </w:rPr>
        <w:t>б</w:t>
      </w:r>
      <w:r w:rsidRPr="008720FA">
        <w:rPr>
          <w:color w:val="000000"/>
          <w:sz w:val="24"/>
          <w:szCs w:val="24"/>
          <w:shd w:val="clear" w:color="auto" w:fill="FFFFFF"/>
        </w:rPr>
        <w:t>ным для чтения шрифтом, без исправлений, с выделением наиболее важных мест пол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жирным шрифтом.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Места для заполнения заявлений оборудуются стульями, столами, (стойками), бланками заявлений, письменными принадлежностями.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Места приема Заявителей оборудуются информационными табличками (вывеск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ми) с указанием: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номера кабинета и наименования отдела;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фамилии, имени и отчества (последнее - при наличии), должности ответственн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 лица за прием документов;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графика приема Заявителей.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формационным базам данных, печатающим устройством (принтером) и копирующим устройством.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При предоставлении муниципальной услуги инвалидам обеспечиваются: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возможность беспрепятственного доступа к объекту (зданию, помещению), в к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тором предоставляется муниципальная услуга;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возможность самостоятельного передвижения по территории, на которой расп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го, в том числе с использованием кресла-коляски;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сопровождение инвалидов, имеющих стойкие расстройства функции зрения и самостоятельного передвижения;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рых предоставляется муниципальная услуга, и к муниципальной услуге с учетом огран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чений их жизнедеятельности;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8720FA">
        <w:rPr>
          <w:color w:val="000000"/>
          <w:sz w:val="24"/>
          <w:szCs w:val="24"/>
          <w:shd w:val="clear" w:color="auto" w:fill="FFFFFF"/>
        </w:rPr>
        <w:t>л</w:t>
      </w:r>
      <w:r w:rsidRPr="008720FA">
        <w:rPr>
          <w:color w:val="000000"/>
          <w:sz w:val="24"/>
          <w:szCs w:val="24"/>
          <w:shd w:val="clear" w:color="auto" w:fill="FFFFFF"/>
        </w:rPr>
        <w:t>ненными рельефно-точечным шрифтом Брайля;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е) допуск </w:t>
      </w:r>
      <w:proofErr w:type="spellStart"/>
      <w:r w:rsidRPr="008720FA">
        <w:rPr>
          <w:color w:val="000000"/>
          <w:sz w:val="24"/>
          <w:szCs w:val="24"/>
          <w:shd w:val="clear" w:color="auto" w:fill="FFFFFF"/>
        </w:rPr>
        <w:t>сурдопереводчика</w:t>
      </w:r>
      <w:proofErr w:type="spellEnd"/>
      <w:r w:rsidRPr="008720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8720FA">
        <w:rPr>
          <w:color w:val="000000"/>
          <w:sz w:val="24"/>
          <w:szCs w:val="24"/>
          <w:shd w:val="clear" w:color="auto" w:fill="FFFFFF"/>
        </w:rPr>
        <w:t>тифлосурдопереводчика</w:t>
      </w:r>
      <w:proofErr w:type="spellEnd"/>
      <w:r w:rsidRPr="008720FA">
        <w:rPr>
          <w:color w:val="000000"/>
          <w:sz w:val="24"/>
          <w:szCs w:val="24"/>
          <w:shd w:val="clear" w:color="auto" w:fill="FFFFFF"/>
        </w:rPr>
        <w:t>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ж) допуск собаки-проводника при наличии документа, подтверждающего ее спец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альное обучение, на объекты (здания, помещения), в которых предоставляются госуда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ственная (муниципальная)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з)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2.18. Показатели доступности и качества муниципальной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2.18.1. Показателями доступности предоставления муниципальной услуги являю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ся:</w:t>
      </w:r>
    </w:p>
    <w:p w:rsidR="00721718" w:rsidRPr="008720FA" w:rsidRDefault="00721718" w:rsidP="00721718">
      <w:pPr>
        <w:numPr>
          <w:ilvl w:val="0"/>
          <w:numId w:val="1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21718" w:rsidRPr="008720FA" w:rsidRDefault="00721718" w:rsidP="00721718">
      <w:pPr>
        <w:numPr>
          <w:ilvl w:val="0"/>
          <w:numId w:val="1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21718" w:rsidRPr="008720FA" w:rsidRDefault="00721718" w:rsidP="00721718">
      <w:pPr>
        <w:numPr>
          <w:ilvl w:val="0"/>
          <w:numId w:val="1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наличие исчерпывающей информации о способах, порядке и сроках предоставл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ния муниципальной услуги на информационных стендах, официальном сайте орг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на местного самоуправления муниципального образования, на Едином портале, Р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гиональном портале;</w:t>
      </w:r>
    </w:p>
    <w:p w:rsidR="00721718" w:rsidRPr="008720FA" w:rsidRDefault="00721718" w:rsidP="00721718">
      <w:pPr>
        <w:numPr>
          <w:ilvl w:val="0"/>
          <w:numId w:val="1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оказание помощи инвалидам в преодолении барьеров, мешающих получению ими услуг наравне с другими лицами.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2.18.2. Показателями качества предоставления муниципальной услуги являются:</w:t>
      </w:r>
    </w:p>
    <w:p w:rsidR="00721718" w:rsidRPr="008720FA" w:rsidRDefault="00721718" w:rsidP="00721718">
      <w:pPr>
        <w:numPr>
          <w:ilvl w:val="0"/>
          <w:numId w:val="2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соблюдение сроков приема и рассмотрения документов;</w:t>
      </w:r>
    </w:p>
    <w:p w:rsidR="00721718" w:rsidRPr="008720FA" w:rsidRDefault="00721718" w:rsidP="00721718">
      <w:pPr>
        <w:numPr>
          <w:ilvl w:val="0"/>
          <w:numId w:val="2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соблюдение срока получения результата муниципальной услуги;</w:t>
      </w:r>
    </w:p>
    <w:p w:rsidR="00721718" w:rsidRPr="008720FA" w:rsidRDefault="00721718" w:rsidP="00721718">
      <w:pPr>
        <w:numPr>
          <w:ilvl w:val="0"/>
          <w:numId w:val="2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отсутствие обоснованных жалоб на нарушения Регламента, совершенные работн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ками органа местного самоуправления муниципального образования;</w:t>
      </w:r>
    </w:p>
    <w:p w:rsidR="00721718" w:rsidRPr="008720FA" w:rsidRDefault="00721718" w:rsidP="00721718">
      <w:pPr>
        <w:numPr>
          <w:ilvl w:val="0"/>
          <w:numId w:val="2"/>
        </w:num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количество взаимодействий заявителя с должностными лицами (без учета консул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таций).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Заявитель вправе оценить качество предоставления муниципальной услуги с п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6" w:name="_Hlk116400784"/>
      <w:bookmarkEnd w:id="6"/>
      <w:r w:rsidRPr="008720FA">
        <w:rPr>
          <w:color w:val="000000"/>
          <w:sz w:val="24"/>
          <w:szCs w:val="24"/>
          <w:shd w:val="clear" w:color="auto" w:fill="FFFFFF"/>
        </w:rPr>
        <w:t>2.19. Иные требования, в том числе учитывающие особенности предоставления муниципальных услуг в электронной форме.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2.19.1. При предоставлении муниципальной услуги в электронной форме заявитель вправе: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получить информацию о порядке и сроках предоставления муниципальной усл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ги, размещенную на Едином портале и на Региональном портале;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получить сведения о ходе выполнения заявлений о предоставлении муниципал</w:t>
      </w:r>
      <w:r w:rsidRPr="008720FA">
        <w:rPr>
          <w:color w:val="000000"/>
          <w:sz w:val="24"/>
          <w:szCs w:val="24"/>
          <w:shd w:val="clear" w:color="auto" w:fill="FFFFFF"/>
        </w:rPr>
        <w:t>ь</w:t>
      </w:r>
      <w:r w:rsidRPr="008720FA">
        <w:rPr>
          <w:color w:val="000000"/>
          <w:sz w:val="24"/>
          <w:szCs w:val="24"/>
          <w:shd w:val="clear" w:color="auto" w:fill="FFFFFF"/>
        </w:rPr>
        <w:t>ной услуги, поданной в электронной форме;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осуществить оценку качества предоставления государственной (муниципальной) услуги посредством Единого портала, Регионального портала;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получить результат предоставления муниципальной услуги в форме электронн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 документа;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е)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ных при предоставлении муниципальных услуг органами, предоставляющими муниц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пальные услуги, их должностными лицами, муниципальными служащими.</w:t>
      </w:r>
      <w:proofErr w:type="gramEnd"/>
    </w:p>
    <w:p w:rsidR="00721718" w:rsidRPr="008720FA" w:rsidRDefault="00721718" w:rsidP="00EC409F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2.19.2. Формирование заявления осуществляется посредством заполнения эле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721718" w:rsidRPr="008720FA" w:rsidRDefault="00721718" w:rsidP="00EC409F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b/>
          <w:bCs/>
          <w:color w:val="000000"/>
          <w:sz w:val="24"/>
          <w:szCs w:val="24"/>
          <w:shd w:val="clear" w:color="auto" w:fill="FFFFFF"/>
        </w:rPr>
        <w:t>3. СОСТАВ, ПОСЛЕДОВАТЕЛЬНОСТЬ И СРОКИ ВЫПОЛНЕНИЯ АДМ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И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НИСТРАТИВНЫХ ПРОЦЕДУР, ТРЕБОВАНИЯ К ПОРЯДКУ ИХ ВЫПОЛНЕНИЯ, В ТОМ ЧИСЛЕ ОСОБЕННОСТИ ВЫПОЛНЕНИЯ АДМИНИСТРАТИВНЫХ ПР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О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ЦЕДУР В ЭЛЕКТРОННОЙ ФОРМЕ, А ТАКЖЕ ОСОБЕННОСТИ ВЫПОЛНЕНИЯ АДМИНИСТРАТИВНЫХ ПРОЦЕДУР В МНОГОФУНКЦИОНАЛЬНЫХ ЦЕ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Н</w:t>
      </w:r>
      <w:r w:rsidRPr="008720FA">
        <w:rPr>
          <w:b/>
          <w:bCs/>
          <w:color w:val="000000"/>
          <w:sz w:val="24"/>
          <w:szCs w:val="24"/>
          <w:shd w:val="clear" w:color="auto" w:fill="FFFFFF"/>
        </w:rPr>
        <w:t>ТРАХ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3.1. Предоставление Услуги включает в себя следующие административные проц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дуры: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1) прием, проверка документов и регистрация Заявления;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2) получение сведений посредством межведомственного информационного вза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модействия, в том числе с использованием федеральной государственной информацио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ной системы «Единая система межведомственного электронного взаимодействия»;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3) подготовка акта обследования;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4) направление начислений компенсационной стоимости (при наличии);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5) рассмотрение документов и сведений;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6) принятие решения;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7) выдача результата предоставления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iCs/>
          <w:color w:val="000000"/>
          <w:sz w:val="24"/>
          <w:szCs w:val="24"/>
          <w:shd w:val="clear" w:color="auto" w:fill="FFFFFF"/>
        </w:rPr>
        <w:t>3.2. Данный пункт настоящего раздела административного регламента необходимо дополнить последовательным описанием административных процедур, указанных в пун</w:t>
      </w:r>
      <w:r w:rsidRPr="008720FA">
        <w:rPr>
          <w:iCs/>
          <w:color w:val="000000"/>
          <w:sz w:val="24"/>
          <w:szCs w:val="24"/>
          <w:shd w:val="clear" w:color="auto" w:fill="FFFFFF"/>
        </w:rPr>
        <w:t>к</w:t>
      </w:r>
      <w:r w:rsidRPr="008720FA">
        <w:rPr>
          <w:iCs/>
          <w:color w:val="000000"/>
          <w:sz w:val="24"/>
          <w:szCs w:val="24"/>
          <w:shd w:val="clear" w:color="auto" w:fill="FFFFFF"/>
        </w:rPr>
        <w:t>те 3.1 с учетом структуры Уполномоченного органа на основании следующего: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89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"/>
        <w:gridCol w:w="2065"/>
        <w:gridCol w:w="2002"/>
        <w:gridCol w:w="2561"/>
        <w:gridCol w:w="1804"/>
      </w:tblGrid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8720F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720F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Место выполн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ния действия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Процедуры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5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Проверка док</w:t>
            </w:r>
            <w:r w:rsidRPr="008720FA">
              <w:rPr>
                <w:color w:val="000000"/>
                <w:sz w:val="24"/>
                <w:szCs w:val="24"/>
              </w:rPr>
              <w:t>у</w:t>
            </w:r>
            <w:r w:rsidRPr="008720FA">
              <w:rPr>
                <w:color w:val="000000"/>
                <w:sz w:val="24"/>
                <w:szCs w:val="24"/>
              </w:rPr>
              <w:t>ментов и рег</w:t>
            </w:r>
            <w:r w:rsidRPr="008720FA">
              <w:rPr>
                <w:color w:val="000000"/>
                <w:sz w:val="24"/>
                <w:szCs w:val="24"/>
              </w:rPr>
              <w:t>и</w:t>
            </w:r>
            <w:r w:rsidRPr="008720FA">
              <w:rPr>
                <w:color w:val="000000"/>
                <w:sz w:val="24"/>
                <w:szCs w:val="24"/>
              </w:rPr>
              <w:t>страция заявл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Контроль комплектн</w:t>
            </w:r>
            <w:r w:rsidRPr="008720FA">
              <w:rPr>
                <w:color w:val="000000"/>
                <w:sz w:val="24"/>
                <w:szCs w:val="24"/>
              </w:rPr>
              <w:t>о</w:t>
            </w:r>
            <w:r w:rsidRPr="008720FA">
              <w:rPr>
                <w:color w:val="000000"/>
                <w:sz w:val="24"/>
                <w:szCs w:val="24"/>
              </w:rPr>
              <w:t>сти предоставленных документов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До 1 рабочего дня</w:t>
            </w:r>
            <w:bookmarkStart w:id="7" w:name="sdfootnote2anc"/>
            <w:r w:rsidRPr="008720FA">
              <w:rPr>
                <w:color w:val="000000"/>
                <w:sz w:val="24"/>
                <w:szCs w:val="24"/>
                <w:vertAlign w:val="superscript"/>
              </w:rPr>
              <w:fldChar w:fldCharType="begin"/>
            </w:r>
            <w:r w:rsidRPr="008720FA">
              <w:rPr>
                <w:color w:val="000000"/>
                <w:sz w:val="24"/>
                <w:szCs w:val="24"/>
                <w:vertAlign w:val="superscript"/>
              </w:rPr>
              <w:instrText xml:space="preserve"> HYPERLINK "" \l "sdfootnote2sym" </w:instrText>
            </w:r>
            <w:r w:rsidRPr="008720FA">
              <w:rPr>
                <w:color w:val="000000"/>
                <w:sz w:val="24"/>
                <w:szCs w:val="24"/>
                <w:vertAlign w:val="superscript"/>
              </w:rPr>
              <w:fldChar w:fldCharType="separate"/>
            </w:r>
            <w:r w:rsidRPr="008720FA">
              <w:rPr>
                <w:color w:val="000080"/>
                <w:sz w:val="24"/>
                <w:szCs w:val="24"/>
                <w:u w:val="single"/>
                <w:vertAlign w:val="superscript"/>
              </w:rPr>
              <w:t>2</w:t>
            </w:r>
            <w:r w:rsidRPr="008720FA">
              <w:rPr>
                <w:color w:val="000000"/>
                <w:sz w:val="24"/>
                <w:szCs w:val="24"/>
                <w:vertAlign w:val="superscript"/>
              </w:rPr>
              <w:fldChar w:fldCharType="end"/>
            </w:r>
            <w:bookmarkEnd w:id="7"/>
            <w:r w:rsidRPr="008720F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Подтверждение по</w:t>
            </w:r>
            <w:r w:rsidRPr="008720FA">
              <w:rPr>
                <w:color w:val="000000"/>
                <w:sz w:val="24"/>
                <w:szCs w:val="24"/>
              </w:rPr>
              <w:t>л</w:t>
            </w:r>
            <w:r w:rsidRPr="008720FA">
              <w:rPr>
                <w:color w:val="000000"/>
                <w:sz w:val="24"/>
                <w:szCs w:val="24"/>
              </w:rPr>
              <w:t>номочий представит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ля заявителя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Принятие решения об отказе в приеме док</w:t>
            </w:r>
            <w:r w:rsidRPr="008720FA">
              <w:rPr>
                <w:color w:val="000000"/>
                <w:sz w:val="24"/>
                <w:szCs w:val="24"/>
              </w:rPr>
              <w:t>у</w:t>
            </w:r>
            <w:r w:rsidRPr="008720FA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  <w:r w:rsidRPr="008720FA">
              <w:rPr>
                <w:color w:val="000000"/>
                <w:sz w:val="24"/>
                <w:szCs w:val="24"/>
              </w:rPr>
              <w:t>/СМЭВ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Получение св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дений посре</w:t>
            </w:r>
            <w:r w:rsidRPr="008720FA">
              <w:rPr>
                <w:color w:val="000000"/>
                <w:sz w:val="24"/>
                <w:szCs w:val="24"/>
              </w:rPr>
              <w:t>д</w:t>
            </w:r>
            <w:r w:rsidRPr="008720FA">
              <w:rPr>
                <w:color w:val="000000"/>
                <w:sz w:val="24"/>
                <w:szCs w:val="24"/>
              </w:rPr>
              <w:t>ством СМЭВ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Направление межв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домственных запросов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До 5 рабочих дней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  <w:r w:rsidRPr="008720FA">
              <w:rPr>
                <w:color w:val="000000"/>
                <w:sz w:val="24"/>
                <w:szCs w:val="24"/>
              </w:rPr>
              <w:t>/СМЭВ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Получение ответов на межведомственные запросы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  <w:r w:rsidRPr="008720FA">
              <w:rPr>
                <w:color w:val="000000"/>
                <w:sz w:val="24"/>
                <w:szCs w:val="24"/>
              </w:rPr>
              <w:t>/СМЭВ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Подготовка акта обследования, направление начислений ко</w:t>
            </w:r>
            <w:r w:rsidRPr="008720FA">
              <w:rPr>
                <w:color w:val="000000"/>
                <w:sz w:val="24"/>
                <w:szCs w:val="24"/>
              </w:rPr>
              <w:t>м</w:t>
            </w:r>
            <w:r w:rsidRPr="008720FA">
              <w:rPr>
                <w:color w:val="000000"/>
                <w:sz w:val="24"/>
                <w:szCs w:val="24"/>
              </w:rPr>
              <w:t>пенсационной стоимости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Выезд на место пров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дения работ для обсл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дования участка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До 10 рабочих дней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Направление акта о</w:t>
            </w:r>
            <w:r w:rsidRPr="008720FA">
              <w:rPr>
                <w:color w:val="000000"/>
                <w:sz w:val="24"/>
                <w:szCs w:val="24"/>
              </w:rPr>
              <w:t>б</w:t>
            </w:r>
            <w:r w:rsidRPr="008720FA">
              <w:rPr>
                <w:color w:val="000000"/>
                <w:sz w:val="24"/>
                <w:szCs w:val="24"/>
              </w:rPr>
              <w:t>следования, расчета компенсационной ст</w:t>
            </w:r>
            <w:r w:rsidRPr="008720FA">
              <w:rPr>
                <w:color w:val="000000"/>
                <w:sz w:val="24"/>
                <w:szCs w:val="24"/>
              </w:rPr>
              <w:t>о</w:t>
            </w:r>
            <w:r w:rsidRPr="008720FA">
              <w:rPr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Выдача (направление) акта обследования и счета для оплаты ко</w:t>
            </w:r>
            <w:r w:rsidRPr="008720FA">
              <w:rPr>
                <w:color w:val="000000"/>
                <w:sz w:val="24"/>
                <w:szCs w:val="24"/>
              </w:rPr>
              <w:t>м</w:t>
            </w:r>
            <w:r w:rsidRPr="008720FA">
              <w:rPr>
                <w:color w:val="000000"/>
                <w:sz w:val="24"/>
                <w:szCs w:val="24"/>
              </w:rPr>
              <w:t>пенсационной стоим</w:t>
            </w:r>
            <w:r w:rsidRPr="008720FA">
              <w:rPr>
                <w:color w:val="000000"/>
                <w:sz w:val="24"/>
                <w:szCs w:val="24"/>
              </w:rPr>
              <w:t>о</w:t>
            </w:r>
            <w:r w:rsidRPr="008720FA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Контроль поступления оплаты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Прием сведений, об оплате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718" w:rsidRPr="008720FA" w:rsidRDefault="00721718" w:rsidP="00721718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Рассмотрение д</w:t>
            </w:r>
            <w:r w:rsidRPr="008720FA">
              <w:rPr>
                <w:color w:val="000000"/>
                <w:sz w:val="24"/>
                <w:szCs w:val="24"/>
              </w:rPr>
              <w:t>о</w:t>
            </w:r>
            <w:r w:rsidRPr="008720FA">
              <w:rPr>
                <w:color w:val="000000"/>
                <w:sz w:val="24"/>
                <w:szCs w:val="24"/>
              </w:rPr>
              <w:t>кументов и св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Проверка соответствия документов и сведений установленным крит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риям для принятия решения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До 2 рабочих дней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Принятие реш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Принятие решения о предоставлении услуги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До 1 часа</w:t>
            </w: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Формирование реш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ния о предоставлении услуги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Принятие решения об отказе в предоставл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нии услуги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Формирование отказа в предоставлении услуги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718" w:rsidRPr="008720FA" w:rsidTr="00721718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МФЦ/</w:t>
            </w: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t>Выдача результ</w:t>
            </w:r>
            <w:r w:rsidRPr="008720FA">
              <w:rPr>
                <w:color w:val="000000"/>
                <w:sz w:val="24"/>
                <w:szCs w:val="24"/>
              </w:rPr>
              <w:t>а</w:t>
            </w:r>
            <w:r w:rsidRPr="008720FA">
              <w:rPr>
                <w:color w:val="000000"/>
                <w:sz w:val="24"/>
                <w:szCs w:val="24"/>
              </w:rPr>
              <w:t xml:space="preserve">та на бумажном </w:t>
            </w:r>
            <w:r w:rsidRPr="008720FA">
              <w:rPr>
                <w:color w:val="000000"/>
                <w:sz w:val="24"/>
                <w:szCs w:val="24"/>
              </w:rPr>
              <w:lastRenderedPageBreak/>
              <w:t xml:space="preserve">носителе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lastRenderedPageBreak/>
              <w:t>Выдача результата в виде экземпляра эле</w:t>
            </w:r>
            <w:r w:rsidRPr="008720FA">
              <w:rPr>
                <w:color w:val="000000"/>
                <w:sz w:val="24"/>
                <w:szCs w:val="24"/>
              </w:rPr>
              <w:t>к</w:t>
            </w:r>
            <w:r w:rsidRPr="008720FA">
              <w:rPr>
                <w:color w:val="000000"/>
                <w:sz w:val="24"/>
                <w:szCs w:val="24"/>
              </w:rPr>
              <w:lastRenderedPageBreak/>
              <w:t>тронного документа, распечатанного на б</w:t>
            </w:r>
            <w:r w:rsidRPr="008720FA">
              <w:rPr>
                <w:color w:val="000000"/>
                <w:sz w:val="24"/>
                <w:szCs w:val="24"/>
              </w:rPr>
              <w:t>у</w:t>
            </w:r>
            <w:r w:rsidRPr="008720FA">
              <w:rPr>
                <w:color w:val="000000"/>
                <w:sz w:val="24"/>
                <w:szCs w:val="24"/>
              </w:rPr>
              <w:t>мажном носителе, з</w:t>
            </w:r>
            <w:r w:rsidRPr="008720FA">
              <w:rPr>
                <w:color w:val="000000"/>
                <w:sz w:val="24"/>
                <w:szCs w:val="24"/>
              </w:rPr>
              <w:t>а</w:t>
            </w:r>
            <w:r w:rsidRPr="008720FA">
              <w:rPr>
                <w:color w:val="000000"/>
                <w:sz w:val="24"/>
                <w:szCs w:val="24"/>
              </w:rPr>
              <w:t>веренного подписью и печатью МФЦ/</w:t>
            </w:r>
            <w:r w:rsidRPr="008720FA">
              <w:rPr>
                <w:i/>
                <w:iCs/>
                <w:color w:val="000000"/>
                <w:sz w:val="24"/>
                <w:szCs w:val="24"/>
              </w:rPr>
              <w:t>Ведомстве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8720FA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20FA">
              <w:rPr>
                <w:color w:val="000000"/>
                <w:sz w:val="24"/>
                <w:szCs w:val="24"/>
              </w:rPr>
              <w:lastRenderedPageBreak/>
              <w:t>После оконч</w:t>
            </w:r>
            <w:r w:rsidRPr="008720FA">
              <w:rPr>
                <w:color w:val="000000"/>
                <w:sz w:val="24"/>
                <w:szCs w:val="24"/>
              </w:rPr>
              <w:t>а</w:t>
            </w:r>
            <w:r w:rsidRPr="008720FA">
              <w:rPr>
                <w:color w:val="000000"/>
                <w:sz w:val="24"/>
                <w:szCs w:val="24"/>
              </w:rPr>
              <w:t xml:space="preserve">ния процедуры </w:t>
            </w:r>
            <w:r w:rsidRPr="008720FA">
              <w:rPr>
                <w:color w:val="000000"/>
                <w:sz w:val="24"/>
                <w:szCs w:val="24"/>
              </w:rPr>
              <w:lastRenderedPageBreak/>
              <w:t>принятия р</w:t>
            </w:r>
            <w:r w:rsidRPr="008720FA">
              <w:rPr>
                <w:color w:val="000000"/>
                <w:sz w:val="24"/>
                <w:szCs w:val="24"/>
              </w:rPr>
              <w:t>е</w:t>
            </w:r>
            <w:r w:rsidRPr="008720FA">
              <w:rPr>
                <w:color w:val="000000"/>
                <w:sz w:val="24"/>
                <w:szCs w:val="24"/>
              </w:rPr>
              <w:t>шения</w:t>
            </w:r>
          </w:p>
        </w:tc>
      </w:tr>
    </w:tbl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3.3. При предоставлении Муниципальной услуги в электронной форме заявителю обеспечиваются: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1) получение информации о порядке и сроках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2) формирование заявления;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3)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4) получение результата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5) получение сведений о ходе рассмотрения заявления;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6) осуществление оценки качества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7) досудебное (внесудебное) обжалование решений и действий (бездействия) Уполномоченного органа либо действия (бездействия) должностных лиц Уполномоченн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го органа, предоставляющего Муниципальную услугу, либо муниципального служащего.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3.4. При осуществлении административных процедур (действий) в электронной форме формируется заявление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При формировании заявления заявителю обеспечивается: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возможность копирования и сохранения заявления и иных документов, указа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ных в Административном регламенте, необходимых для предоставления Муниципальной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возможность печати на бумажном носителе копии электронной формы заявл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те для повторного ввода значений в электронную форму заявления;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г) заполнение полей электронной формы заявления до начала ввода сведений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возможность вернуться на любой из этапов заполнения электронной формы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явления без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потери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ранее введенной информации;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е) возможность доступа заявителя на Едином портале к ранее поданным им заявл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ниям в течение не менее одного года, а также частично сформированных заявлений - в т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чение не менее 3 месяцев.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Сформированное и подписанное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заявление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и иные документы, необходимые для предоставления Муниципальной услуги, направляются в Уполномоченный орган посре</w:t>
      </w:r>
      <w:r w:rsidRPr="008720FA">
        <w:rPr>
          <w:color w:val="000000"/>
          <w:sz w:val="24"/>
          <w:szCs w:val="24"/>
          <w:shd w:val="clear" w:color="auto" w:fill="FFFFFF"/>
        </w:rPr>
        <w:t>д</w:t>
      </w:r>
      <w:r w:rsidRPr="008720FA">
        <w:rPr>
          <w:color w:val="000000"/>
          <w:sz w:val="24"/>
          <w:szCs w:val="24"/>
          <w:shd w:val="clear" w:color="auto" w:fill="FFFFFF"/>
        </w:rPr>
        <w:t>ством Единого портала.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3.5. Уполномоченный орган обеспечивает в сроки, указанные в пунктах 2.15 - 2.16 настоящего Административного регламента: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регистрацию заявления и направление заявителю уведомления о регистрации з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явления либо об отказе в приеме документов, необходимых для предоставления Муниц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пальной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3.6. Электронное заявление становится доступным для должностного лица Упо</w:t>
      </w:r>
      <w:r w:rsidRPr="008720FA">
        <w:rPr>
          <w:color w:val="000000"/>
          <w:sz w:val="24"/>
          <w:szCs w:val="24"/>
          <w:shd w:val="clear" w:color="auto" w:fill="FFFFFF"/>
        </w:rPr>
        <w:t>л</w:t>
      </w:r>
      <w:r w:rsidRPr="008720FA">
        <w:rPr>
          <w:color w:val="000000"/>
          <w:sz w:val="24"/>
          <w:szCs w:val="24"/>
          <w:shd w:val="clear" w:color="auto" w:fill="FFFFFF"/>
        </w:rPr>
        <w:t>номоченного органа, ответственного за прием и регистрацию заявления (далее - отве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Ответственное должностное лицо: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проверяет наличие электронных заявлений, поступивших посредством Единого портала, с периодичностью не реже 2 раз в день;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рассматривает поступившие заявления и приложенные образы документов (док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менты);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производит действия в соответствии с пунктом 3.1 настоящего Административного регламента.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3.7. Заявителю в качестве результата предоставления Муниципальной услуги обе</w:t>
      </w:r>
      <w:r w:rsidRPr="008720FA">
        <w:rPr>
          <w:color w:val="000000"/>
          <w:sz w:val="24"/>
          <w:szCs w:val="24"/>
          <w:shd w:val="clear" w:color="auto" w:fill="FFFFFF"/>
        </w:rPr>
        <w:t>с</w:t>
      </w:r>
      <w:r w:rsidRPr="008720FA">
        <w:rPr>
          <w:color w:val="000000"/>
          <w:sz w:val="24"/>
          <w:szCs w:val="24"/>
          <w:shd w:val="clear" w:color="auto" w:fill="FFFFFF"/>
        </w:rPr>
        <w:t>печивается возможность получения документа: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в виде бумажного документа, подтверждающего содержание электронного док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мента, который заявитель получает при личном обращении в многофункциональном це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тре.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3.8 Получение информации о ходе рассмотрения заявления и о результате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муниципальной услуги производится в личном кабинете на Едином портале. Заявитель имеет возможность просматривать статус электронного заявления, а также и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формацию о дальнейших действиях в личном кабинете по собственной инициативе в л</w:t>
      </w:r>
      <w:r w:rsidRPr="008720FA">
        <w:rPr>
          <w:color w:val="000000"/>
          <w:sz w:val="24"/>
          <w:szCs w:val="24"/>
          <w:shd w:val="clear" w:color="auto" w:fill="FFFFFF"/>
        </w:rPr>
        <w:t>ю</w:t>
      </w:r>
      <w:r w:rsidRPr="008720FA">
        <w:rPr>
          <w:color w:val="000000"/>
          <w:sz w:val="24"/>
          <w:szCs w:val="24"/>
          <w:shd w:val="clear" w:color="auto" w:fill="FFFFFF"/>
        </w:rPr>
        <w:t>бое время.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При предоставлении муниципальной услуги в электронной форме заявителю направляется: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а) уведомление о приеме и регистрации заявления и иных документов, необход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уведомление о результатах рассмотрения документов, необходимых для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Муниципальной услуги, содержащее сведения о принятии положительного р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3.9. Оценка качества предоставления Муниципальной услуги.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Оценка качества предоставления Муниципальной услуги осуществляется в соо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срочном прекращении исполнения соответствующими руководителями своих должнос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ных обязанностей, утвержденными постановлением Правительства Российской Федер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ции от 12.12.2012 года № 1284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Об оценке гражданами эффективности деятельности р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ния для принятия решений о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досрочном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прекращении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исполнения соответствующими р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ководителями своих должностных обязанностей».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3.10.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го органа либо муниципального служащего в соответствии со статьей 1.2 Федерального </w:t>
      </w:r>
      <w:hyperlink r:id="rId21" w:history="1">
        <w:r w:rsidRPr="008720FA">
          <w:rPr>
            <w:color w:val="000000"/>
            <w:sz w:val="24"/>
            <w:szCs w:val="24"/>
            <w:shd w:val="clear" w:color="auto" w:fill="FFFFFF"/>
          </w:rPr>
          <w:t>закона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№ 210-ФЗ и в порядке, установленном </w:t>
      </w:r>
      <w:hyperlink r:id="rId22" w:history="1">
        <w:r w:rsidRPr="008720FA">
          <w:rPr>
            <w:color w:val="000000"/>
            <w:sz w:val="24"/>
            <w:szCs w:val="24"/>
            <w:shd w:val="clear" w:color="auto" w:fill="FFFFFF"/>
          </w:rPr>
          <w:t>постановлением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20.11.2012 № 1198 «О федеральной государственной информационной с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пальных услуг».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3.11. Исчерпывающий перечень административных процедур (действий) при предоставлении Муниципальной услуги, выполняемых многофункциональными центр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ми: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3.11.1. Многофункциональный центр осуществляет: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ципальной услуги, а также консультирование заявителей о порядке предоставления М</w:t>
      </w:r>
      <w:r w:rsidRPr="008720FA">
        <w:rPr>
          <w:color w:val="000000"/>
          <w:sz w:val="24"/>
          <w:szCs w:val="24"/>
          <w:shd w:val="clear" w:color="auto" w:fill="FFFFFF"/>
        </w:rPr>
        <w:t>у</w:t>
      </w:r>
      <w:r w:rsidRPr="008720FA">
        <w:rPr>
          <w:color w:val="000000"/>
          <w:sz w:val="24"/>
          <w:szCs w:val="24"/>
          <w:shd w:val="clear" w:color="auto" w:fill="FFFFFF"/>
        </w:rPr>
        <w:t>ниципальной услуги в многофункциональном центре;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выдачу заявителю результата предоставления Муниципальной услуги на бума</w:t>
      </w:r>
      <w:r w:rsidRPr="008720FA">
        <w:rPr>
          <w:color w:val="000000"/>
          <w:sz w:val="24"/>
          <w:szCs w:val="24"/>
          <w:shd w:val="clear" w:color="auto" w:fill="FFFFFF"/>
        </w:rPr>
        <w:t>ж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ном носителе, подтверждающем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заверение вып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сок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из информационных систем органов, предоставляющих муниципальные услуги;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иные процедуры и действия, предусмотренные Федеральным законом от 27.07.2010 № 210-ФЗ.</w:t>
      </w:r>
    </w:p>
    <w:p w:rsidR="00721718" w:rsidRPr="008720FA" w:rsidRDefault="00721718" w:rsidP="00EC409F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В соответствии с </w:t>
      </w:r>
      <w:hyperlink r:id="rId23" w:history="1">
        <w:r w:rsidRPr="008720FA">
          <w:rPr>
            <w:color w:val="000000"/>
            <w:sz w:val="24"/>
            <w:szCs w:val="24"/>
            <w:shd w:val="clear" w:color="auto" w:fill="FFFFFF"/>
          </w:rPr>
          <w:t>частью 1.1 статьи 16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Федерального закона от 27.07.2010 № 210-ФЗ для реализации своих функций многофункциональные центры вправе привлекать иные организации.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3.11.2. Информирование заявителя многофункциональными центрами осуществл</w:t>
      </w:r>
      <w:r w:rsidRPr="008720FA">
        <w:rPr>
          <w:color w:val="000000"/>
          <w:sz w:val="24"/>
          <w:szCs w:val="24"/>
          <w:shd w:val="clear" w:color="auto" w:fill="FFFFFF"/>
        </w:rPr>
        <w:t>я</w:t>
      </w:r>
      <w:r w:rsidRPr="008720FA">
        <w:rPr>
          <w:color w:val="000000"/>
          <w:sz w:val="24"/>
          <w:szCs w:val="24"/>
          <w:shd w:val="clear" w:color="auto" w:fill="FFFFFF"/>
        </w:rPr>
        <w:t>ется следующими способами: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посредством привлечения средств массовой информации, а также путем разм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щения информации на официальных сайтах и информационных стендах многофункци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нальных центров;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При личном обращении работник многофункционального центра подробно инфо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мирует заявителей по интересующим их вопросам в вежливой корректной форме с и</w:t>
      </w:r>
      <w:r w:rsidRPr="008720FA">
        <w:rPr>
          <w:color w:val="000000"/>
          <w:sz w:val="24"/>
          <w:szCs w:val="24"/>
          <w:shd w:val="clear" w:color="auto" w:fill="FFFFFF"/>
        </w:rPr>
        <w:t>с</w:t>
      </w:r>
      <w:r w:rsidRPr="008720FA">
        <w:rPr>
          <w:color w:val="000000"/>
          <w:sz w:val="24"/>
          <w:szCs w:val="24"/>
          <w:shd w:val="clear" w:color="auto" w:fill="FFFFFF"/>
        </w:rPr>
        <w:t>пользованием официально-делового стиля речи. Рекомендуемое время предоставления консультации - не более 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Ответ на телефонный звонок должен начинаться с информации о наименовании о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 случае если для подготовки ответа требуется более продолжительное время, 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ботник многофункционального центра, осуществляющий индивидуальное устное ко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сультирование по телефону, может предложить заявителю: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изложить обращение в письменной форме (ответ направляется Заявителю в соо</w:t>
      </w:r>
      <w:r w:rsidRPr="008720FA">
        <w:rPr>
          <w:color w:val="000000"/>
          <w:sz w:val="24"/>
          <w:szCs w:val="24"/>
          <w:shd w:val="clear" w:color="auto" w:fill="FFFFFF"/>
        </w:rPr>
        <w:t>т</w:t>
      </w:r>
      <w:r w:rsidRPr="008720FA">
        <w:rPr>
          <w:color w:val="000000"/>
          <w:sz w:val="24"/>
          <w:szCs w:val="24"/>
          <w:shd w:val="clear" w:color="auto" w:fill="FFFFFF"/>
        </w:rPr>
        <w:t>ветствии со способом, указанным в обращении);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назначить другое время для консультаций.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</w:t>
      </w:r>
      <w:r w:rsidRPr="008720FA">
        <w:rPr>
          <w:color w:val="000000"/>
          <w:sz w:val="24"/>
          <w:szCs w:val="24"/>
          <w:shd w:val="clear" w:color="auto" w:fill="FFFFFF"/>
        </w:rPr>
        <w:t>а</w:t>
      </w:r>
      <w:r w:rsidRPr="008720FA">
        <w:rPr>
          <w:color w:val="000000"/>
          <w:sz w:val="24"/>
          <w:szCs w:val="24"/>
          <w:shd w:val="clear" w:color="auto" w:fill="FFFFFF"/>
        </w:rPr>
        <w:t>щения в форме электронного документа по адресу электронной почты, указанному в о</w:t>
      </w:r>
      <w:r w:rsidRPr="008720FA">
        <w:rPr>
          <w:color w:val="000000"/>
          <w:sz w:val="24"/>
          <w:szCs w:val="24"/>
          <w:shd w:val="clear" w:color="auto" w:fill="FFFFFF"/>
        </w:rPr>
        <w:t>б</w:t>
      </w:r>
      <w:r w:rsidRPr="008720FA">
        <w:rPr>
          <w:color w:val="000000"/>
          <w:sz w:val="24"/>
          <w:szCs w:val="24"/>
          <w:shd w:val="clear" w:color="auto" w:fill="FFFFFF"/>
        </w:rPr>
        <w:t>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3.11.3. </w:t>
      </w: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</w:t>
      </w:r>
      <w:r w:rsidRPr="008720FA">
        <w:rPr>
          <w:color w:val="000000"/>
          <w:sz w:val="24"/>
          <w:szCs w:val="24"/>
          <w:shd w:val="clear" w:color="auto" w:fill="FFFFFF"/>
        </w:rPr>
        <w:t>н</w:t>
      </w:r>
      <w:r w:rsidRPr="008720FA">
        <w:rPr>
          <w:color w:val="000000"/>
          <w:sz w:val="24"/>
          <w:szCs w:val="24"/>
          <w:shd w:val="clear" w:color="auto" w:fill="FFFFFF"/>
        </w:rPr>
        <w:t>ный орган передает документы в многофункциональный центр для последующей выдачи заявителю (представителю) способом согласно заключенным соглашениям о взаимоде</w:t>
      </w:r>
      <w:r w:rsidRPr="008720FA">
        <w:rPr>
          <w:color w:val="000000"/>
          <w:sz w:val="24"/>
          <w:szCs w:val="24"/>
          <w:shd w:val="clear" w:color="auto" w:fill="FFFFFF"/>
        </w:rPr>
        <w:t>й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ствии, заключенным между Уполномоченным органом и многофункциональным центром, в порядке, утвержденном </w:t>
      </w:r>
      <w:hyperlink r:id="rId24" w:history="1">
        <w:r w:rsidRPr="008720FA">
          <w:rPr>
            <w:color w:val="000000"/>
            <w:sz w:val="24"/>
            <w:szCs w:val="24"/>
            <w:shd w:val="clear" w:color="auto" w:fill="FFFFFF"/>
          </w:rPr>
          <w:t>постановлением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27.09.2011 № 797 «О взаимодействии между многофункциональными центрами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государственных и</w:t>
      </w:r>
      <w:proofErr w:type="gramEnd"/>
      <w:r w:rsidRPr="008720FA">
        <w:rPr>
          <w:color w:val="000000"/>
          <w:sz w:val="24"/>
          <w:szCs w:val="24"/>
          <w:shd w:val="clear" w:color="auto" w:fill="FFFFFF"/>
        </w:rPr>
        <w:t xml:space="preserve"> муниципальных услуг и федеральными органами исполн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тельной власти, органами государственных внебюджетных фондов, органами госуда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ственной власти субъектов Российской Федерации, органами местного самоуправления».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Порядок и сроки передачи Уполномоченным органом таких документов в мн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 xml:space="preserve">гофункциональный центр определяются соглашением о взаимодействии, заключенным ими в порядке, установленном </w:t>
      </w:r>
      <w:hyperlink r:id="rId25" w:history="1">
        <w:r w:rsidRPr="008720FA">
          <w:rPr>
            <w:color w:val="000000"/>
            <w:sz w:val="24"/>
            <w:szCs w:val="24"/>
            <w:shd w:val="clear" w:color="auto" w:fill="FFFFFF"/>
          </w:rPr>
          <w:t>постановлением</w:t>
        </w:r>
      </w:hyperlink>
      <w:r w:rsidRPr="008720FA">
        <w:rPr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27.09.2011 № 797 «О взаимодействии между многофункциональными центрами пред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ставления государственных и муниципальных услуг и федеральными органами исполн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тельной власти, органами государственных внебюджетных фондов, органами госуда</w:t>
      </w:r>
      <w:r w:rsidRPr="008720FA">
        <w:rPr>
          <w:color w:val="000000"/>
          <w:sz w:val="24"/>
          <w:szCs w:val="24"/>
          <w:shd w:val="clear" w:color="auto" w:fill="FFFFFF"/>
        </w:rPr>
        <w:t>р</w:t>
      </w:r>
      <w:r w:rsidRPr="008720FA">
        <w:rPr>
          <w:color w:val="000000"/>
          <w:sz w:val="24"/>
          <w:szCs w:val="24"/>
          <w:shd w:val="clear" w:color="auto" w:fill="FFFFFF"/>
        </w:rPr>
        <w:t>ственной власти субъектов Российской Федерации, органами местного самоуправления».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3.11.4. Прием заявителей для выдачи документов, являющихся результатом Мун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си.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Работник многофункционального центра осуществляет следующие действия: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а)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б) проверяет полномочия представителя заявителя (в случае обращения представ</w:t>
      </w:r>
      <w:r w:rsidRPr="008720FA">
        <w:rPr>
          <w:color w:val="000000"/>
          <w:sz w:val="24"/>
          <w:szCs w:val="24"/>
          <w:shd w:val="clear" w:color="auto" w:fill="FFFFFF"/>
        </w:rPr>
        <w:t>и</w:t>
      </w:r>
      <w:r w:rsidRPr="008720FA">
        <w:rPr>
          <w:color w:val="000000"/>
          <w:sz w:val="24"/>
          <w:szCs w:val="24"/>
          <w:shd w:val="clear" w:color="auto" w:fill="FFFFFF"/>
        </w:rPr>
        <w:t>теля заявителя);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в) определяет статус исполнения заявления заявителя в ГИС;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г) распечатывает результат предоставления Муниципальной услуги в виде экзе</w:t>
      </w:r>
      <w:r w:rsidRPr="008720FA">
        <w:rPr>
          <w:color w:val="000000"/>
          <w:sz w:val="24"/>
          <w:szCs w:val="24"/>
          <w:shd w:val="clear" w:color="auto" w:fill="FFFFFF"/>
        </w:rPr>
        <w:t>м</w:t>
      </w:r>
      <w:r w:rsidRPr="008720FA">
        <w:rPr>
          <w:color w:val="000000"/>
          <w:sz w:val="24"/>
          <w:szCs w:val="24"/>
          <w:shd w:val="clear" w:color="auto" w:fill="FFFFFF"/>
        </w:rPr>
        <w:t>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</w:t>
      </w:r>
      <w:r w:rsidRPr="008720FA">
        <w:rPr>
          <w:color w:val="000000"/>
          <w:sz w:val="24"/>
          <w:szCs w:val="24"/>
          <w:shd w:val="clear" w:color="auto" w:fill="FFFFFF"/>
        </w:rPr>
        <w:t>к</w:t>
      </w:r>
      <w:r w:rsidRPr="008720FA">
        <w:rPr>
          <w:color w:val="000000"/>
          <w:sz w:val="24"/>
          <w:szCs w:val="24"/>
          <w:shd w:val="clear" w:color="auto" w:fill="FFFFFF"/>
        </w:rPr>
        <w:t>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д) заверяет экземпляр электронного документа на бумажном носителе с использ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ванием печати многофункционального центра (в предусмотренных нормативными прав</w:t>
      </w:r>
      <w:r w:rsidRPr="008720FA">
        <w:rPr>
          <w:color w:val="000000"/>
          <w:sz w:val="24"/>
          <w:szCs w:val="24"/>
          <w:shd w:val="clear" w:color="auto" w:fill="FFFFFF"/>
        </w:rPr>
        <w:t>о</w:t>
      </w:r>
      <w:r w:rsidRPr="008720FA">
        <w:rPr>
          <w:color w:val="000000"/>
          <w:sz w:val="24"/>
          <w:szCs w:val="24"/>
          <w:shd w:val="clear" w:color="auto" w:fill="FFFFFF"/>
        </w:rPr>
        <w:t>выми актами Российской Федерации случаях - печати с изображением Государственного герба Российской Федерации);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е) выдает документы заявителю, при необходимости запрашивает у заявителя по</w:t>
      </w:r>
      <w:r w:rsidRPr="008720FA">
        <w:rPr>
          <w:color w:val="000000"/>
          <w:sz w:val="24"/>
          <w:szCs w:val="24"/>
          <w:shd w:val="clear" w:color="auto" w:fill="FFFFFF"/>
        </w:rPr>
        <w:t>д</w:t>
      </w:r>
      <w:r w:rsidRPr="008720FA">
        <w:rPr>
          <w:color w:val="000000"/>
          <w:sz w:val="24"/>
          <w:szCs w:val="24"/>
          <w:shd w:val="clear" w:color="auto" w:fill="FFFFFF"/>
        </w:rPr>
        <w:t>писи за каждый выданный документ;</w:t>
      </w:r>
    </w:p>
    <w:p w:rsidR="00721718" w:rsidRPr="008720FA" w:rsidRDefault="00721718" w:rsidP="00EC409F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lastRenderedPageBreak/>
        <w:t>ж) запрашивает согласие заявителя на участие в смс-опросе для оценки качества предоставленных ус</w:t>
      </w:r>
      <w:r w:rsidR="00EC409F" w:rsidRPr="008720FA">
        <w:rPr>
          <w:color w:val="000000"/>
          <w:sz w:val="24"/>
          <w:szCs w:val="24"/>
          <w:shd w:val="clear" w:color="auto" w:fill="FFFFFF"/>
        </w:rPr>
        <w:t>луг многофункциональным центром.</w:t>
      </w:r>
    </w:p>
    <w:p w:rsidR="00721718" w:rsidRPr="008720FA" w:rsidRDefault="008720FA" w:rsidP="00721718">
      <w:pPr>
        <w:pageBreakBefore/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bookmarkStart w:id="8" w:name="Par300"/>
      <w:bookmarkEnd w:id="8"/>
      <w:r>
        <w:rPr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          </w:t>
      </w:r>
      <w:r w:rsidR="00721718" w:rsidRPr="008720FA">
        <w:rPr>
          <w:color w:val="000000"/>
          <w:sz w:val="24"/>
          <w:szCs w:val="24"/>
          <w:shd w:val="clear" w:color="auto" w:fill="FFFFFF"/>
        </w:rPr>
        <w:t xml:space="preserve">Приложение № 1 </w:t>
      </w:r>
    </w:p>
    <w:p w:rsidR="00721718" w:rsidRPr="008720FA" w:rsidRDefault="00721718" w:rsidP="008720FA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к административному регламенту предоставления муниципальной услуги «Выдача разрешений на право вырубки зеленых насаждений»</w:t>
      </w:r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ФОРМА РАЗРЕШЕНИЯ НА ПРАВО ВЫРУБКИ ЗЕЛЕНЫХ НАСАЖДЕНИЙ</w:t>
      </w:r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                                                                                        От: ___________________________</w:t>
      </w:r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                                                                                            (наименование уполномоченного</w:t>
      </w:r>
      <w:proofErr w:type="gramEnd"/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                                                                                                                    органа)</w:t>
      </w:r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                                                                                      Кому ___________________________</w:t>
      </w:r>
    </w:p>
    <w:p w:rsidR="00721718" w:rsidRPr="008720FA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8720FA">
        <w:rPr>
          <w:color w:val="000000"/>
          <w:sz w:val="24"/>
          <w:szCs w:val="24"/>
          <w:shd w:val="clear" w:color="auto" w:fill="FFFFFF"/>
        </w:rPr>
        <w:t>                                                                                                (фамилия, имя, отчество -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 xml:space="preserve">для граждан и ИП или </w:t>
      </w:r>
      <w:proofErr w:type="gramStart"/>
      <w:r w:rsidRPr="00721718">
        <w:rPr>
          <w:color w:val="000000"/>
          <w:sz w:val="20"/>
          <w:shd w:val="clear" w:color="auto" w:fill="FFFFFF"/>
        </w:rPr>
        <w:t>полное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наименование организации -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для юридических лиц)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</w:t>
      </w:r>
      <w:r w:rsidR="008720FA">
        <w:rPr>
          <w:color w:val="000000"/>
          <w:sz w:val="24"/>
          <w:szCs w:val="24"/>
          <w:shd w:val="clear" w:color="auto" w:fill="FFFFFF"/>
        </w:rPr>
        <w:t>                             </w:t>
      </w:r>
      <w:r w:rsidRPr="00721718">
        <w:rPr>
          <w:color w:val="000000"/>
          <w:sz w:val="24"/>
          <w:szCs w:val="24"/>
          <w:shd w:val="clear" w:color="auto" w:fill="FFFFFF"/>
        </w:rPr>
        <w:t xml:space="preserve">  </w:t>
      </w:r>
      <w:r w:rsidRPr="00721718">
        <w:rPr>
          <w:color w:val="000000"/>
          <w:sz w:val="20"/>
          <w:shd w:val="clear" w:color="auto" w:fill="FFFFFF"/>
        </w:rPr>
        <w:t>___________________________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(почтовый индекс и адрес,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адрес электронной почты)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РАЗРЕШЕНИЕ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на право вырубки зеленых насаждений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________________________                                            ____________________________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</w:t>
      </w:r>
      <w:r w:rsidRPr="00721718">
        <w:rPr>
          <w:color w:val="000000"/>
          <w:sz w:val="20"/>
          <w:shd w:val="clear" w:color="auto" w:fill="FFFFFF"/>
        </w:rPr>
        <w:t>дата решения                                                                        номер решения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уполномоченного органа                                                      уполномоченного органа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местного самоуправления                                                  местного самоуправления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</w:t>
      </w:r>
      <w:r w:rsidRPr="00721718">
        <w:rPr>
          <w:color w:val="000000"/>
          <w:sz w:val="20"/>
          <w:shd w:val="clear" w:color="auto" w:fill="FFFFFF"/>
        </w:rPr>
        <w:t>По результатам рассмотрения запроса _____________________    уведомляем о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 xml:space="preserve">предоставлении разрешения на право вырубки зеленых насаждений __________ </w:t>
      </w:r>
      <w:proofErr w:type="gramStart"/>
      <w:r w:rsidRPr="00721718">
        <w:rPr>
          <w:color w:val="000000"/>
          <w:sz w:val="20"/>
          <w:shd w:val="clear" w:color="auto" w:fill="FFFFFF"/>
        </w:rPr>
        <w:t>на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21718">
        <w:rPr>
          <w:color w:val="000000"/>
          <w:sz w:val="20"/>
          <w:shd w:val="clear" w:color="auto" w:fill="FFFFFF"/>
        </w:rPr>
        <w:t>основании</w:t>
      </w:r>
      <w:proofErr w:type="gramEnd"/>
      <w:r w:rsidRPr="00721718">
        <w:rPr>
          <w:color w:val="000000"/>
          <w:sz w:val="20"/>
          <w:shd w:val="clear" w:color="auto" w:fill="FFFFFF"/>
        </w:rPr>
        <w:t xml:space="preserve"> ______________________ на земельном участке с кадастровым номером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 xml:space="preserve">___________________ на срок </w:t>
      </w:r>
      <w:proofErr w:type="gramStart"/>
      <w:r w:rsidRPr="00721718">
        <w:rPr>
          <w:color w:val="000000"/>
          <w:sz w:val="20"/>
          <w:shd w:val="clear" w:color="auto" w:fill="FFFFFF"/>
        </w:rPr>
        <w:t>до</w:t>
      </w:r>
      <w:proofErr w:type="gramEnd"/>
      <w:r w:rsidRPr="00721718">
        <w:rPr>
          <w:color w:val="000000"/>
          <w:sz w:val="20"/>
          <w:shd w:val="clear" w:color="auto" w:fill="FFFFFF"/>
        </w:rPr>
        <w:t xml:space="preserve"> _________________.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lastRenderedPageBreak/>
        <w:t>Приложение:    схема    участка    с    нанесением    зеленых    насаждений, подлежащих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вырубке.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53"/>
        <w:gridCol w:w="329"/>
        <w:gridCol w:w="4243"/>
      </w:tblGrid>
      <w:tr w:rsidR="00721718" w:rsidRPr="00721718" w:rsidTr="00721718">
        <w:trPr>
          <w:tblCellSpacing w:w="0" w:type="dxa"/>
        </w:trPr>
        <w:tc>
          <w:tcPr>
            <w:tcW w:w="41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02" w:type="dxa"/>
              <w:left w:w="0" w:type="dxa"/>
              <w:bottom w:w="0" w:type="dxa"/>
              <w:right w:w="0" w:type="dxa"/>
            </w:tcMar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1718">
              <w:rPr>
                <w:color w:val="000000"/>
                <w:sz w:val="20"/>
              </w:rPr>
              <w:t>(Ф.И.О, должность уполномоченного сотрудника)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1718">
              <w:rPr>
                <w:color w:val="000000"/>
                <w:sz w:val="20"/>
              </w:rPr>
              <w:t>Сведения об электронной подписи</w:t>
            </w:r>
          </w:p>
        </w:tc>
      </w:tr>
    </w:tbl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Регистрационный N: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Дата: 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СХЕМА УЧАСТКА С НАНЕСЕНИЕМ ЗЕЛЕНЫХ НАСАЖДЕНИЙ,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ПОДЛЕЖАЩИХ ВЫРУБКЕ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1"/>
        <w:gridCol w:w="4354"/>
      </w:tblGrid>
      <w:tr w:rsidR="00721718" w:rsidRPr="00721718" w:rsidTr="00721718">
        <w:trPr>
          <w:tblCellSpacing w:w="0" w:type="dxa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vAlign w:val="center"/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1718">
              <w:rPr>
                <w:color w:val="000000"/>
                <w:sz w:val="20"/>
              </w:rPr>
              <w:t>(Ф.И.О. должность уполномоченного сотрудника)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1718">
              <w:rPr>
                <w:color w:val="000000"/>
                <w:sz w:val="20"/>
              </w:rPr>
              <w:t>Сведения об электронной подписи</w:t>
            </w:r>
          </w:p>
        </w:tc>
      </w:tr>
    </w:tbl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8720FA" w:rsidRDefault="008720FA" w:rsidP="00721718">
      <w:pPr>
        <w:suppressAutoHyphens w:val="0"/>
        <w:spacing w:before="100" w:beforeAutospacing="1"/>
        <w:ind w:firstLine="709"/>
        <w:jc w:val="both"/>
        <w:rPr>
          <w:color w:val="000000"/>
          <w:szCs w:val="28"/>
          <w:shd w:val="clear" w:color="auto" w:fill="FFFFFF"/>
        </w:rPr>
      </w:pPr>
      <w:bookmarkStart w:id="9" w:name="Par444"/>
      <w:bookmarkEnd w:id="9"/>
    </w:p>
    <w:p w:rsidR="008720FA" w:rsidRDefault="008720FA" w:rsidP="00721718">
      <w:pPr>
        <w:suppressAutoHyphens w:val="0"/>
        <w:spacing w:before="100" w:beforeAutospacing="1"/>
        <w:ind w:firstLine="709"/>
        <w:jc w:val="both"/>
        <w:rPr>
          <w:color w:val="000000"/>
          <w:szCs w:val="28"/>
          <w:shd w:val="clear" w:color="auto" w:fill="FFFFFF"/>
        </w:rPr>
      </w:pPr>
    </w:p>
    <w:p w:rsidR="008720FA" w:rsidRDefault="008720FA" w:rsidP="00721718">
      <w:pPr>
        <w:suppressAutoHyphens w:val="0"/>
        <w:spacing w:before="100" w:beforeAutospacing="1"/>
        <w:ind w:firstLine="709"/>
        <w:jc w:val="both"/>
        <w:rPr>
          <w:color w:val="000000"/>
          <w:szCs w:val="28"/>
          <w:shd w:val="clear" w:color="auto" w:fill="FFFFFF"/>
        </w:rPr>
      </w:pPr>
    </w:p>
    <w:p w:rsidR="008720FA" w:rsidRDefault="008720FA" w:rsidP="00721718">
      <w:pPr>
        <w:suppressAutoHyphens w:val="0"/>
        <w:spacing w:before="100" w:beforeAutospacing="1"/>
        <w:ind w:firstLine="709"/>
        <w:jc w:val="both"/>
        <w:rPr>
          <w:color w:val="000000"/>
          <w:szCs w:val="28"/>
          <w:shd w:val="clear" w:color="auto" w:fill="FFFFFF"/>
        </w:rPr>
      </w:pPr>
    </w:p>
    <w:p w:rsidR="00721718" w:rsidRPr="008720FA" w:rsidRDefault="008720FA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</w:t>
      </w:r>
      <w:r w:rsidR="00721718" w:rsidRPr="008720FA">
        <w:rPr>
          <w:color w:val="000000"/>
          <w:sz w:val="24"/>
          <w:szCs w:val="24"/>
          <w:shd w:val="clear" w:color="auto" w:fill="FFFFFF"/>
        </w:rPr>
        <w:t xml:space="preserve">Приложение № 2 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 xml:space="preserve">к Административному регламенту предоставления </w:t>
      </w:r>
    </w:p>
    <w:p w:rsidR="00721718" w:rsidRPr="008720FA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720FA">
        <w:rPr>
          <w:color w:val="000000"/>
          <w:sz w:val="24"/>
          <w:szCs w:val="24"/>
          <w:shd w:val="clear" w:color="auto" w:fill="FFFFFF"/>
        </w:rPr>
        <w:t>муниципальной услуги «Выдача разрешений на право вырубки зеленых насажд</w:t>
      </w:r>
      <w:r w:rsidRPr="008720FA">
        <w:rPr>
          <w:color w:val="000000"/>
          <w:sz w:val="24"/>
          <w:szCs w:val="24"/>
          <w:shd w:val="clear" w:color="auto" w:fill="FFFFFF"/>
        </w:rPr>
        <w:t>е</w:t>
      </w:r>
      <w:r w:rsidRPr="008720FA">
        <w:rPr>
          <w:color w:val="000000"/>
          <w:sz w:val="24"/>
          <w:szCs w:val="24"/>
          <w:shd w:val="clear" w:color="auto" w:fill="FFFFFF"/>
        </w:rPr>
        <w:t>ний»</w:t>
      </w:r>
    </w:p>
    <w:p w:rsidR="00721718" w:rsidRPr="00721718" w:rsidRDefault="00721718" w:rsidP="00721718">
      <w:pPr>
        <w:suppressAutoHyphens w:val="0"/>
        <w:spacing w:before="100" w:beforeAutospacing="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ФОРМА РЕШЕНИЯ ОБ ОТКАЗЕ В ПРИЕМЕ ДОКУМЕНТОВ, НЕОБХОДИМЫХ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ДЛЯ ПРЕДОСТАВЛЕНИЯ УСЛУГИ/ОБ ОТКАЗЕ В ПРЕДОСТАВЛЕНИИ УСЛУГИ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Кому ___________________________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(фамилия, имя, отчество -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 xml:space="preserve">для граждан и ИП или </w:t>
      </w:r>
      <w:proofErr w:type="gramStart"/>
      <w:r w:rsidRPr="00721718">
        <w:rPr>
          <w:color w:val="000000"/>
          <w:sz w:val="20"/>
          <w:shd w:val="clear" w:color="auto" w:fill="FFFFFF"/>
        </w:rPr>
        <w:t>полное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наименование организации -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для юридических лиц)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___________________________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(почтовый индекс и адрес,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адрес электронной почты)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От: ___________________________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(наименование уполномоченного</w:t>
      </w:r>
      <w:proofErr w:type="gramEnd"/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органа)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РЕШЕНИЕ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об отказе в приеме документов, необходимых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</w:t>
      </w:r>
      <w:r w:rsidRPr="00721718">
        <w:rPr>
          <w:color w:val="000000"/>
          <w:sz w:val="20"/>
          <w:shd w:val="clear" w:color="auto" w:fill="FFFFFF"/>
        </w:rPr>
        <w:t>для предоставления услуги/об отказе в предоставлении услуги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N _______________/от _______________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4"/>
          <w:szCs w:val="24"/>
          <w:shd w:val="clear" w:color="auto" w:fill="FFFFFF"/>
        </w:rPr>
        <w:t xml:space="preserve">                                                    </w:t>
      </w:r>
      <w:r w:rsidRPr="00721718">
        <w:rPr>
          <w:color w:val="000000"/>
          <w:sz w:val="20"/>
          <w:shd w:val="clear" w:color="auto" w:fill="FFFFFF"/>
        </w:rPr>
        <w:t>(номер и дата решения)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lastRenderedPageBreak/>
        <w:t>По результатам рассмотрения заявления по услуге "Выдача разрешения на право вырубки зеленых насаждений" _______________ от _______________ и приложенных к нему документов, органом, уполн</w:t>
      </w:r>
      <w:r w:rsidRPr="00721718">
        <w:rPr>
          <w:color w:val="000000"/>
          <w:sz w:val="20"/>
          <w:shd w:val="clear" w:color="auto" w:fill="FFFFFF"/>
        </w:rPr>
        <w:t>о</w:t>
      </w:r>
      <w:r w:rsidRPr="00721718">
        <w:rPr>
          <w:color w:val="000000"/>
          <w:sz w:val="20"/>
          <w:shd w:val="clear" w:color="auto" w:fill="FFFFFF"/>
        </w:rPr>
        <w:t>моченным на предоставление услуги _______________, принято решение об отказе в приеме документов, необходимых для предоставления услуги/об отказе в предоставлении услуги, по следующим основаниям: __________________________________________________.</w:t>
      </w:r>
    </w:p>
    <w:p w:rsidR="00721718" w:rsidRPr="00721718" w:rsidRDefault="00721718" w:rsidP="00721718">
      <w:pPr>
        <w:suppressAutoHyphens w:val="0"/>
        <w:spacing w:before="198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721718" w:rsidRPr="00721718" w:rsidRDefault="00721718" w:rsidP="00721718">
      <w:pPr>
        <w:suppressAutoHyphens w:val="0"/>
        <w:spacing w:before="198"/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90"/>
        <w:gridCol w:w="219"/>
        <w:gridCol w:w="4416"/>
      </w:tblGrid>
      <w:tr w:rsidR="00721718" w:rsidRPr="00721718" w:rsidTr="00721718">
        <w:trPr>
          <w:tblCellSpacing w:w="0" w:type="dxa"/>
        </w:trPr>
        <w:tc>
          <w:tcPr>
            <w:tcW w:w="41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0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1718">
              <w:rPr>
                <w:color w:val="000000"/>
                <w:sz w:val="20"/>
              </w:rPr>
              <w:t>(Ф.И.О. должность уполномоченного сотрудн</w:t>
            </w:r>
            <w:r w:rsidRPr="00721718">
              <w:rPr>
                <w:color w:val="000000"/>
                <w:sz w:val="20"/>
              </w:rPr>
              <w:t>и</w:t>
            </w:r>
            <w:r w:rsidRPr="00721718">
              <w:rPr>
                <w:color w:val="000000"/>
                <w:sz w:val="20"/>
              </w:rPr>
              <w:t>ка)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1718" w:rsidRPr="00721718" w:rsidRDefault="00721718" w:rsidP="00721718">
            <w:pPr>
              <w:suppressAutoHyphens w:val="0"/>
              <w:spacing w:before="100" w:beforeAutospacing="1" w:after="142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1718">
              <w:rPr>
                <w:color w:val="000000"/>
                <w:sz w:val="20"/>
              </w:rPr>
              <w:t>Сведения об электронной подписи</w:t>
            </w:r>
          </w:p>
        </w:tc>
      </w:tr>
    </w:tbl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4"/>
          <w:szCs w:val="24"/>
          <w:shd w:val="clear" w:color="auto" w:fill="FFFFFF"/>
        </w:rPr>
      </w:pPr>
    </w:p>
    <w:bookmarkStart w:id="10" w:name="sdfootnote1sym"/>
    <w:p w:rsidR="00721718" w:rsidRPr="00721718" w:rsidRDefault="00721718" w:rsidP="00721718">
      <w:pPr>
        <w:suppressAutoHyphens w:val="0"/>
        <w:spacing w:before="100" w:beforeAutospacing="1"/>
        <w:jc w:val="both"/>
        <w:rPr>
          <w:color w:val="000000"/>
          <w:sz w:val="20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fldChar w:fldCharType="begin"/>
      </w:r>
      <w:r w:rsidRPr="00721718">
        <w:rPr>
          <w:color w:val="000000"/>
          <w:sz w:val="20"/>
          <w:shd w:val="clear" w:color="auto" w:fill="FFFFFF"/>
        </w:rPr>
        <w:instrText xml:space="preserve"> HYPERLINK "" \l "sdfootnote1anc" </w:instrText>
      </w:r>
      <w:r w:rsidRPr="00721718">
        <w:rPr>
          <w:color w:val="000000"/>
          <w:sz w:val="20"/>
          <w:shd w:val="clear" w:color="auto" w:fill="FFFFFF"/>
        </w:rPr>
        <w:fldChar w:fldCharType="separate"/>
      </w:r>
      <w:r w:rsidRPr="00721718">
        <w:rPr>
          <w:color w:val="000080"/>
          <w:sz w:val="20"/>
          <w:u w:val="single"/>
          <w:shd w:val="clear" w:color="auto" w:fill="FFFFFF"/>
        </w:rPr>
        <w:t>1</w:t>
      </w:r>
      <w:r w:rsidRPr="00721718">
        <w:rPr>
          <w:color w:val="000000"/>
          <w:sz w:val="20"/>
          <w:shd w:val="clear" w:color="auto" w:fill="FFFFFF"/>
        </w:rPr>
        <w:fldChar w:fldCharType="end"/>
      </w:r>
      <w:bookmarkEnd w:id="10"/>
      <w:r w:rsidRPr="00721718">
        <w:rPr>
          <w:color w:val="000000"/>
          <w:sz w:val="20"/>
          <w:shd w:val="clear" w:color="auto" w:fill="FFFFFF"/>
        </w:rPr>
        <w:t xml:space="preserve"> Данный срок указан в Письме Минприроды России от 09.06.2022 № 02-17-53/21666 «О направлении мет</w:t>
      </w:r>
      <w:r w:rsidRPr="00721718">
        <w:rPr>
          <w:color w:val="000000"/>
          <w:sz w:val="20"/>
          <w:shd w:val="clear" w:color="auto" w:fill="FFFFFF"/>
        </w:rPr>
        <w:t>о</w:t>
      </w:r>
      <w:r w:rsidRPr="00721718">
        <w:rPr>
          <w:color w:val="000000"/>
          <w:sz w:val="20"/>
          <w:shd w:val="clear" w:color="auto" w:fill="FFFFFF"/>
        </w:rPr>
        <w:t>дических рекомендаций».</w:t>
      </w:r>
    </w:p>
    <w:bookmarkStart w:id="11" w:name="sdfootnote2sym"/>
    <w:p w:rsidR="00721718" w:rsidRPr="00721718" w:rsidRDefault="00721718" w:rsidP="00721718">
      <w:pPr>
        <w:suppressAutoHyphens w:val="0"/>
        <w:spacing w:before="198"/>
        <w:jc w:val="both"/>
        <w:rPr>
          <w:color w:val="000000"/>
          <w:sz w:val="24"/>
          <w:szCs w:val="24"/>
          <w:shd w:val="clear" w:color="auto" w:fill="FFFFFF"/>
        </w:rPr>
      </w:pPr>
      <w:r w:rsidRPr="00721718">
        <w:rPr>
          <w:color w:val="000000"/>
          <w:sz w:val="20"/>
          <w:shd w:val="clear" w:color="auto" w:fill="FFFFFF"/>
        </w:rPr>
        <w:fldChar w:fldCharType="begin"/>
      </w:r>
      <w:r w:rsidRPr="00721718">
        <w:rPr>
          <w:color w:val="000000"/>
          <w:sz w:val="20"/>
          <w:shd w:val="clear" w:color="auto" w:fill="FFFFFF"/>
        </w:rPr>
        <w:instrText xml:space="preserve"> HYPERLINK "" \l "sdfootnote2anc" </w:instrText>
      </w:r>
      <w:r w:rsidRPr="00721718">
        <w:rPr>
          <w:color w:val="000000"/>
          <w:sz w:val="20"/>
          <w:shd w:val="clear" w:color="auto" w:fill="FFFFFF"/>
        </w:rPr>
        <w:fldChar w:fldCharType="separate"/>
      </w:r>
      <w:r w:rsidRPr="00721718">
        <w:rPr>
          <w:color w:val="000080"/>
          <w:sz w:val="20"/>
          <w:u w:val="single"/>
          <w:shd w:val="clear" w:color="auto" w:fill="FFFFFF"/>
        </w:rPr>
        <w:t>2</w:t>
      </w:r>
      <w:proofErr w:type="gramStart"/>
      <w:r w:rsidRPr="00721718">
        <w:rPr>
          <w:color w:val="000000"/>
          <w:sz w:val="20"/>
          <w:shd w:val="clear" w:color="auto" w:fill="FFFFFF"/>
        </w:rPr>
        <w:fldChar w:fldCharType="end"/>
      </w:r>
      <w:bookmarkEnd w:id="11"/>
      <w:r w:rsidRPr="00721718">
        <w:rPr>
          <w:color w:val="000000"/>
          <w:sz w:val="20"/>
          <w:shd w:val="clear" w:color="auto" w:fill="FFFFFF"/>
        </w:rPr>
        <w:t>Н</w:t>
      </w:r>
      <w:proofErr w:type="gramEnd"/>
      <w:r w:rsidRPr="00721718">
        <w:rPr>
          <w:color w:val="000000"/>
          <w:sz w:val="20"/>
          <w:shd w:val="clear" w:color="auto" w:fill="FFFFFF"/>
        </w:rPr>
        <w:t>е включается в общий срок предоставления государственной услуги.</w:t>
      </w:r>
    </w:p>
    <w:p w:rsidR="00721718" w:rsidRPr="00721718" w:rsidRDefault="00721718" w:rsidP="00721718">
      <w:pPr>
        <w:ind w:firstLine="709"/>
        <w:jc w:val="both"/>
        <w:outlineLvl w:val="1"/>
        <w:rPr>
          <w:iCs/>
          <w:szCs w:val="28"/>
        </w:rPr>
      </w:pPr>
    </w:p>
    <w:p w:rsidR="00721718" w:rsidRPr="00721718" w:rsidRDefault="00721718" w:rsidP="00721718">
      <w:pPr>
        <w:ind w:firstLine="709"/>
        <w:jc w:val="both"/>
        <w:outlineLvl w:val="1"/>
        <w:rPr>
          <w:iCs/>
          <w:szCs w:val="28"/>
        </w:rPr>
      </w:pPr>
    </w:p>
    <w:sectPr w:rsidR="00721718" w:rsidRPr="00721718">
      <w:headerReference w:type="default" r:id="rId26"/>
      <w:footerReference w:type="default" r:id="rId27"/>
      <w:pgSz w:w="11906" w:h="16838"/>
      <w:pgMar w:top="1134" w:right="850" w:bottom="685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3B" w:rsidRDefault="00B87D3B">
      <w:r>
        <w:separator/>
      </w:r>
    </w:p>
  </w:endnote>
  <w:endnote w:type="continuationSeparator" w:id="0">
    <w:p w:rsidR="00B87D3B" w:rsidRDefault="00B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C7" w:rsidRDefault="005059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3B" w:rsidRDefault="00B87D3B">
      <w:pPr>
        <w:rPr>
          <w:sz w:val="12"/>
        </w:rPr>
      </w:pPr>
      <w:r>
        <w:separator/>
      </w:r>
    </w:p>
  </w:footnote>
  <w:footnote w:type="continuationSeparator" w:id="0">
    <w:p w:rsidR="00B87D3B" w:rsidRDefault="00B87D3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C7" w:rsidRDefault="005059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823"/>
    <w:multiLevelType w:val="multilevel"/>
    <w:tmpl w:val="F89E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66C8D"/>
    <w:multiLevelType w:val="multilevel"/>
    <w:tmpl w:val="4AA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506"/>
    <w:rsid w:val="00095506"/>
    <w:rsid w:val="00356654"/>
    <w:rsid w:val="0037257D"/>
    <w:rsid w:val="00451B33"/>
    <w:rsid w:val="004618AC"/>
    <w:rsid w:val="00490B5A"/>
    <w:rsid w:val="00490CD5"/>
    <w:rsid w:val="004C5BF1"/>
    <w:rsid w:val="005010E6"/>
    <w:rsid w:val="005059C7"/>
    <w:rsid w:val="005D2D12"/>
    <w:rsid w:val="00721718"/>
    <w:rsid w:val="008720FA"/>
    <w:rsid w:val="00877D48"/>
    <w:rsid w:val="00927787"/>
    <w:rsid w:val="0094381C"/>
    <w:rsid w:val="00AE3985"/>
    <w:rsid w:val="00B56BAC"/>
    <w:rsid w:val="00B87D3B"/>
    <w:rsid w:val="00BA15B7"/>
    <w:rsid w:val="00CF1352"/>
    <w:rsid w:val="00D83BB4"/>
    <w:rsid w:val="00DC25D3"/>
    <w:rsid w:val="00DE576B"/>
    <w:rsid w:val="00E325DE"/>
    <w:rsid w:val="00EA2894"/>
    <w:rsid w:val="00EC409F"/>
    <w:rsid w:val="00ED65A9"/>
    <w:rsid w:val="00F32182"/>
    <w:rsid w:val="00F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qFormat/>
    <w:pPr>
      <w:keepNext/>
      <w:ind w:left="-567" w:right="-766"/>
      <w:jc w:val="center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273122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27312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basedOn w:val="a0"/>
    <w:uiPriority w:val="99"/>
    <w:qFormat/>
    <w:rsid w:val="00273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273122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273122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A20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Title">
    <w:name w:val="ConsPlusTitle"/>
    <w:qFormat/>
    <w:rsid w:val="00273122"/>
    <w:pPr>
      <w:spacing w:line="276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qFormat/>
    <w:rsid w:val="00273122"/>
    <w:pPr>
      <w:spacing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ae">
    <w:name w:val="footnote text"/>
    <w:basedOn w:val="a"/>
    <w:uiPriority w:val="99"/>
    <w:unhideWhenUsed/>
    <w:rsid w:val="00273122"/>
    <w:rPr>
      <w:sz w:val="20"/>
    </w:rPr>
  </w:style>
  <w:style w:type="paragraph" w:styleId="af">
    <w:name w:val="Normal (Web)"/>
    <w:basedOn w:val="a"/>
    <w:qFormat/>
    <w:pPr>
      <w:spacing w:after="75"/>
    </w:pPr>
  </w:style>
  <w:style w:type="paragraph" w:styleId="af0">
    <w:name w:val="Balloon Text"/>
    <w:basedOn w:val="a"/>
    <w:uiPriority w:val="99"/>
    <w:semiHidden/>
    <w:unhideWhenUsed/>
    <w:qFormat/>
    <w:rsid w:val="00A202FC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Title"/>
    <w:basedOn w:val="a"/>
    <w:qFormat/>
    <w:pPr>
      <w:jc w:val="center"/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qFormat/>
    <w:pPr>
      <w:spacing w:before="144" w:after="288"/>
      <w:jc w:val="both"/>
    </w:p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E2CA4CF3C04CAE55C17D8E792FD8D5880D71376F5B5CCBB5D43F088CD66A6E0DE48906511F02328039848EC01280557FBB03B57279D378Ac6s9G" TargetMode="External"/><Relationship Id="rId18" Type="http://schemas.openxmlformats.org/officeDocument/2006/relationships/hyperlink" Target="consultantplus://offline/ref=889F5CD3311BE5AB35FEB49903DAF1ED1DA62303E124AB2CB8A6AE39D1C71B0BD25B8E90F5537FB7524F3553BB5598C327B1711441C1FCED25D1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722A3B1060E87BD74C4819A0F23FEE7CBDB7EF2635E13E48709E9FECDEBBFEC1D4670A2BA7A6D92997411797B0vD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FB1531E13CDEB50A10AF1CA73F5B29C1A9B6DDF541A02A63079EED607E14BC4B3FD4AA3DC57FBD1F7FC345BCD6975C181D0D015AAB9076B4X9F" TargetMode="External"/><Relationship Id="rId17" Type="http://schemas.openxmlformats.org/officeDocument/2006/relationships/hyperlink" Target="consultantplus://offline/ref=889F5CD3311BE5AB35FEB49903DAF1ED1DA62303E124AB2CB8A6AE39D1C71B0BD25B8E90F5537CBD5E4F3553BB5598C327B1711441C1FCED25D1H" TargetMode="External"/><Relationship Id="rId25" Type="http://schemas.openxmlformats.org/officeDocument/2006/relationships/hyperlink" Target="consultantplus://offline/ref=3DCF24894F92A8165E5343E1539075453126B0E1A287299CC071C4D6E077E107C780877B73389EDD21A603BEA8sBH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F5CD3311BE5AB35FEB49903DAF1ED1DA62303E124AB2CB8A6AE39D1C71B0BD25B8E90F5537FB7524F3553BB5598C327B1711441C1FCED25D1H" TargetMode="External"/><Relationship Id="rId20" Type="http://schemas.openxmlformats.org/officeDocument/2006/relationships/hyperlink" Target="consultantplus://offline/ref=5AB4054E4548A03E4C7840022B5D382E0E4015D117CDC42A5CF01FB42C3DF8B34FA1BAAB24B51F5E0BA88150CFBF9BF5A290E04286BA21D6CEM3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FB1531E13CDEB50A10AF1CA73F5B29C6ABB4DCF542A02A63079EED607E14BC593F8CA63DC361BF1F6A9514FAB8X0F" TargetMode="External"/><Relationship Id="rId24" Type="http://schemas.openxmlformats.org/officeDocument/2006/relationships/hyperlink" Target="consultantplus://offline/ref=3DCF24894F92A8165E5343E1539075453126B0E1A287299CC071C4D6E077E107C780877B73389EDD21A603BEA8sBHD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9F5CD3311BE5AB35FEBD8004DAF1ED11A42003E027AB2CB8A6AE39D1C71B0BD25B8E90F5537FB6524F3553BB5598C327B1711441C1FCED25D1H" TargetMode="External"/><Relationship Id="rId23" Type="http://schemas.openxmlformats.org/officeDocument/2006/relationships/hyperlink" Target="consultantplus://offline/ref=E29BD42081B367F441B75AB86F643F79964A14FB5450CACA05462CA1096FAFF2B20947DF202A3E055BBD401C74D4DD9056F84F8238E76073Q2BE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216AD2B3B68569E0EBFECD5CB132FF235BA8356909414B9F629AE2801BAED4A486B13ECA6659593zChEF" TargetMode="External"/><Relationship Id="rId19" Type="http://schemas.openxmlformats.org/officeDocument/2006/relationships/hyperlink" Target="consultantplus://offline/ref=1BAE3AAAF02D843A68261672C7842F73E03101B30F2F8D65EEBF41782E4BE4A8E3E64666C2D7B5E8AA8FC5BD9E4CD1709314D6648E845A45y4I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69E37470D558CD5F608E877C88CA38C8B721278507229A2783510C96DB4D229D69BD5EBEF39AD76AD11D543408979F14255E16AAB4D2AB346w4G" TargetMode="External"/><Relationship Id="rId22" Type="http://schemas.openxmlformats.org/officeDocument/2006/relationships/hyperlink" Target="consultantplus://offline/ref=42722A3B1060E87BD74C4819A0F23FEE7BBFB6EE2C31E13E48709E9FECDEBBFEC1D4670A2BA7A6D92997411797B0vD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CB7C9-ECC5-4392-8277-852CBBD0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9042</Words>
  <Characters>51546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13.12.2021 N 2280"О размещении сведений об отдельных государственных и муниципальных услугах в федеральной государственной информационной системе "Единый портал государственных и муниципальных услуг (функций)" и обеспечен</vt:lpstr>
    </vt:vector>
  </TitlesOfParts>
  <Company>КонсультантПлюс Версия 4022.00.55</Company>
  <LinksUpToDate>false</LinksUpToDate>
  <CharactersWithSpaces>60468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13.12.2021 N 2280"О размещении сведений об отдельных государственных и муниципальных услугах в федеральной государственной информационной системе "Единый портал государственных и муниципальных услуг (функций)" и обеспечении возможности их предоставления с использованием указанной информационной системы"(вместе с "Положением о размещении сведений об отдельных государственных и муниципальных услугах в федеральной государственной информационной системе "Единый портал государ</dc:title>
  <dc:subject/>
  <dc:creator>bologova</dc:creator>
  <dc:description/>
  <cp:lastModifiedBy>User</cp:lastModifiedBy>
  <cp:revision>98</cp:revision>
  <cp:lastPrinted>2025-12-11T03:06:00Z</cp:lastPrinted>
  <dcterms:created xsi:type="dcterms:W3CDTF">2023-03-23T16:56:00Z</dcterms:created>
  <dcterms:modified xsi:type="dcterms:W3CDTF">2025-12-11T03:10:00Z</dcterms:modified>
  <dc:language>ru-RU</dc:language>
</cp:coreProperties>
</file>